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918A" w14:textId="7EAD3132" w:rsidR="00C527EA" w:rsidRPr="00C5522F" w:rsidRDefault="00E775DA" w:rsidP="0007587F">
      <w:pPr>
        <w:pBdr>
          <w:top w:val="single" w:sz="4" w:space="1" w:color="auto"/>
          <w:left w:val="single" w:sz="4" w:space="4" w:color="auto"/>
          <w:bottom w:val="single" w:sz="4" w:space="1" w:color="auto"/>
          <w:right w:val="single" w:sz="4" w:space="4" w:color="auto"/>
        </w:pBdr>
        <w:spacing w:line="240" w:lineRule="auto"/>
        <w:jc w:val="center"/>
        <w:rPr>
          <w:b/>
          <w:bCs/>
          <w:color w:val="1F497D" w:themeColor="text2"/>
          <w:sz w:val="32"/>
          <w:szCs w:val="32"/>
        </w:rPr>
      </w:pPr>
      <w:r w:rsidRPr="00C5522F">
        <w:rPr>
          <w:b/>
          <w:bCs/>
          <w:color w:val="1F497D" w:themeColor="text2"/>
          <w:sz w:val="32"/>
          <w:szCs w:val="32"/>
        </w:rPr>
        <w:t>ROCZNY PLAN PRACY ŻŁOBEK „MISIEK”</w:t>
      </w:r>
    </w:p>
    <w:p w14:paraId="11071E1F" w14:textId="4944D353" w:rsidR="00C527EA" w:rsidRPr="00C5522F" w:rsidRDefault="00E775DA">
      <w:pPr>
        <w:spacing w:line="240" w:lineRule="auto"/>
        <w:rPr>
          <w:color w:val="1F497D" w:themeColor="text2"/>
        </w:rPr>
      </w:pPr>
      <w:r w:rsidRPr="00C5522F">
        <w:rPr>
          <w:b/>
          <w:bCs/>
          <w:color w:val="1F497D" w:themeColor="text2"/>
        </w:rPr>
        <w:t>Nazwa placówki: Prywatn</w:t>
      </w:r>
      <w:r w:rsidR="00EA0887">
        <w:rPr>
          <w:b/>
          <w:bCs/>
          <w:color w:val="1F497D" w:themeColor="text2"/>
        </w:rPr>
        <w:t xml:space="preserve">e Przedszkole Mały Miś </w:t>
      </w:r>
      <w:r w:rsidR="009B2CFF">
        <w:rPr>
          <w:b/>
          <w:bCs/>
          <w:color w:val="1F497D" w:themeColor="text2"/>
        </w:rPr>
        <w:t>/ Żłobek Misiek</w:t>
      </w:r>
      <w:r w:rsidR="0007587F" w:rsidRPr="00C5522F">
        <w:rPr>
          <w:b/>
          <w:bCs/>
          <w:color w:val="1F497D" w:themeColor="text2"/>
        </w:rPr>
        <w:t>, Toruńska 4a, 87-162 Grębocin</w:t>
      </w:r>
      <w:r w:rsidR="0050029B" w:rsidRPr="00C5522F">
        <w:rPr>
          <w:b/>
          <w:bCs/>
          <w:color w:val="1F497D" w:themeColor="text2"/>
        </w:rPr>
        <w:t xml:space="preserve"> </w:t>
      </w:r>
    </w:p>
    <w:p w14:paraId="591B4D92" w14:textId="2ADD3CE5" w:rsidR="00C527EA" w:rsidRPr="00C5522F" w:rsidRDefault="00E775DA">
      <w:pPr>
        <w:spacing w:line="240" w:lineRule="auto"/>
        <w:rPr>
          <w:color w:val="1F497D" w:themeColor="text2"/>
        </w:rPr>
      </w:pPr>
      <w:r w:rsidRPr="00C5522F">
        <w:rPr>
          <w:b/>
          <w:bCs/>
          <w:color w:val="1F497D" w:themeColor="text2"/>
        </w:rPr>
        <w:t>Rok szkolny pracy: 2026/2027</w:t>
      </w:r>
    </w:p>
    <w:p w14:paraId="077BD0BB" w14:textId="42BF3931" w:rsidR="00C527EA" w:rsidRPr="00C5522F" w:rsidRDefault="00E775DA" w:rsidP="00C5522F">
      <w:pPr>
        <w:spacing w:line="240" w:lineRule="auto"/>
        <w:jc w:val="both"/>
        <w:rPr>
          <w:color w:val="1F497D" w:themeColor="text2"/>
        </w:rPr>
      </w:pPr>
      <w:r w:rsidRPr="00C5522F">
        <w:rPr>
          <w:b/>
          <w:bCs/>
          <w:color w:val="1F497D" w:themeColor="text2"/>
        </w:rPr>
        <w:t xml:space="preserve">Wychowawca / opiekunowie grupy: </w:t>
      </w:r>
    </w:p>
    <w:p w14:paraId="34033E9F" w14:textId="77777777" w:rsidR="00C527EA" w:rsidRDefault="00C527EA">
      <w:pPr>
        <w:spacing w:line="240" w:lineRule="auto"/>
        <w:rPr>
          <w:b/>
          <w:bCs/>
        </w:rPr>
      </w:pPr>
    </w:p>
    <w:p w14:paraId="7B862570" w14:textId="1A16835D" w:rsidR="00C527EA" w:rsidRDefault="00E775DA">
      <w:pPr>
        <w:spacing w:line="240" w:lineRule="auto"/>
        <w:rPr>
          <w:b/>
          <w:bCs/>
        </w:rPr>
      </w:pPr>
      <w:r>
        <w:rPr>
          <w:b/>
          <w:bCs/>
        </w:rPr>
        <w:t xml:space="preserve">ZAŁOŻENIA OGÓLNE ROCZNEGO PLANU PRACY GRUPY </w:t>
      </w:r>
      <w:r w:rsidR="0007587F">
        <w:rPr>
          <w:b/>
          <w:bCs/>
        </w:rPr>
        <w:t>ŻŁOBKOWEJ</w:t>
      </w:r>
    </w:p>
    <w:p w14:paraId="203B52E8" w14:textId="77777777" w:rsidR="0007587F" w:rsidRDefault="00E775DA" w:rsidP="0007587F">
      <w:pPr>
        <w:spacing w:line="240" w:lineRule="auto"/>
      </w:pPr>
      <w:r>
        <w:t xml:space="preserve">Roczny </w:t>
      </w:r>
      <w:r w:rsidRPr="0007587F">
        <w:rPr>
          <w:b/>
          <w:bCs/>
        </w:rPr>
        <w:t>plan</w:t>
      </w:r>
      <w:r w:rsidR="0007587F">
        <w:rPr>
          <w:b/>
          <w:bCs/>
        </w:rPr>
        <w:t xml:space="preserve"> </w:t>
      </w:r>
      <w:r w:rsidRPr="0007587F">
        <w:rPr>
          <w:b/>
          <w:bCs/>
        </w:rPr>
        <w:t>pracy opiekuńczo-wychowawczo-edukacyjnej</w:t>
      </w:r>
      <w:r>
        <w:t xml:space="preserve"> został opracowany z uwzględnieniem potrzeb rozwojowych, możliwości, zainteresowań i indywidualnego tempa rozwoju dzieci. </w:t>
      </w:r>
    </w:p>
    <w:p w14:paraId="6457250F" w14:textId="57E2509C" w:rsidR="00C527EA" w:rsidRDefault="00E775DA">
      <w:pPr>
        <w:spacing w:line="240" w:lineRule="auto"/>
        <w:jc w:val="both"/>
      </w:pPr>
      <w:r>
        <w:t xml:space="preserve">Stanowi ramowy dokument wyznaczający główne kierunki pracy </w:t>
      </w:r>
      <w:r>
        <w:rPr>
          <w:b/>
          <w:bCs/>
        </w:rPr>
        <w:t>grupy żłobkowej w roku 2026/2027</w:t>
      </w:r>
      <w:r>
        <w:t xml:space="preserve">. Zawarte w nim tematy kompleksowe, zamierzenia oraz proponowane działania mogą być modyfikowane w zależności od wieku dzieci, liczebności grupy, aktualnych wydarzeń, warunków organizacyjnych placówki oraz zainteresowań pojawiających się podczas codziennej zabawy. Realizacja planu opiera się na aktywności własnej dzieci, swobodnej zabawie, bezpośrednim poznawaniu otoczenia, obserwacji, doświadczaniu, ruchu i twórczej ekspresji. Roczny plan pracy grupy opracowano na podstawie miesięcznych planów pracy. </w:t>
      </w:r>
    </w:p>
    <w:p w14:paraId="7E359586" w14:textId="77777777" w:rsidR="00C527EA" w:rsidRDefault="00E775DA">
      <w:pPr>
        <w:spacing w:line="240" w:lineRule="auto"/>
        <w:rPr>
          <w:b/>
          <w:bCs/>
        </w:rPr>
      </w:pPr>
      <w:r>
        <w:rPr>
          <w:b/>
          <w:bCs/>
        </w:rPr>
        <w:t>METODY PRACY</w:t>
      </w:r>
    </w:p>
    <w:p w14:paraId="68B63727" w14:textId="77777777" w:rsidR="00C527EA" w:rsidRDefault="00E775DA">
      <w:pPr>
        <w:spacing w:line="240" w:lineRule="auto"/>
        <w:jc w:val="both"/>
      </w:pPr>
      <w:r>
        <w:t>Podczas realizacji rocznego planu pracy wykorzystywane są przede wszystkim metody oparte na zabawie, samodzielnym działaniu, obserwacji, doświadczaniu oraz wielozmysłowym poznawaniu świata. Dzieci uczestniczą w zabawach tematycznych, ruchowych, muzycznych, sensorycznych, plastycznych, konstrukcyjnych, badawczych i kulinarnych. Słuchają opowiadań i wierszy, podejmują próby rozwiązywania prostych problemów oraz wykonują zadania dostosowane do swoich możliwości.</w:t>
      </w:r>
    </w:p>
    <w:p w14:paraId="316ECE93" w14:textId="77777777" w:rsidR="00C527EA" w:rsidRDefault="00E775DA">
      <w:pPr>
        <w:spacing w:line="240" w:lineRule="auto"/>
        <w:jc w:val="both"/>
      </w:pPr>
      <w:r>
        <w:t>Proponowane aktywności umożliwiają dzieciom dokonywanie wyborów, podejmowanie inicjatywy, sprawdzanie własnych pomysłów, współdziałanie z innymi oraz zdobywanie wiedzy poprzez bezpośrednie doświadczenie. Osoba prowadząca wykorzystuje między innymi rozmowę, pokaz, objaśnienie, instrukcję, eksperyment, obserwację przyrodniczą oraz działania realizowane w terenie. Towarzyszy dzieciom, udziela im niezbędnego wsparcia, zachęca do samodzielności i stopniowo zwiększa poziom trudności podejmowanych zadań. Zakres treści, sposób organizacji aktywności, czas ich trwania oraz poziom trudności są każdorazowo dostosowywane do wieku, możliwości rozwojowych, potrzeb, zainteresowań i aktualnej gotowości dzieci.</w:t>
      </w:r>
    </w:p>
    <w:p w14:paraId="02F7BD77" w14:textId="77777777" w:rsidR="00C527EA" w:rsidRDefault="00E775DA">
      <w:pPr>
        <w:spacing w:line="240" w:lineRule="auto"/>
        <w:rPr>
          <w:b/>
          <w:bCs/>
        </w:rPr>
      </w:pPr>
      <w:r>
        <w:rPr>
          <w:b/>
          <w:bCs/>
        </w:rPr>
        <w:t xml:space="preserve">FORMY PRACY: </w:t>
      </w:r>
      <w:r>
        <w:t>indywidualna;</w:t>
      </w:r>
      <w:r>
        <w:rPr>
          <w:b/>
          <w:bCs/>
        </w:rPr>
        <w:t xml:space="preserve"> </w:t>
      </w:r>
      <w:r>
        <w:t>grupowa;</w:t>
      </w:r>
      <w:r>
        <w:rPr>
          <w:b/>
          <w:bCs/>
        </w:rPr>
        <w:t xml:space="preserve"> </w:t>
      </w:r>
      <w:r>
        <w:t>zbiorowa.</w:t>
      </w:r>
    </w:p>
    <w:p w14:paraId="752C2C75" w14:textId="48AC3DC8" w:rsidR="00C527EA" w:rsidRDefault="00E775DA">
      <w:pPr>
        <w:rPr>
          <w:b/>
          <w:bCs/>
        </w:rPr>
      </w:pPr>
      <w:r>
        <w:br w:type="page"/>
      </w:r>
      <w:r>
        <w:rPr>
          <w:b/>
          <w:bCs/>
        </w:rPr>
        <w:lastRenderedPageBreak/>
        <w:t xml:space="preserve">CELE GŁÓWNE (ŻŁOBEK) </w:t>
      </w:r>
    </w:p>
    <w:p w14:paraId="3AB2877B" w14:textId="77777777" w:rsidR="00C527EA" w:rsidRDefault="00E775DA">
      <w:pPr>
        <w:numPr>
          <w:ilvl w:val="0"/>
          <w:numId w:val="1"/>
        </w:numPr>
        <w:pBdr>
          <w:top w:val="nil"/>
          <w:left w:val="nil"/>
          <w:bottom w:val="nil"/>
          <w:right w:val="nil"/>
          <w:between w:val="nil"/>
        </w:pBdr>
        <w:spacing w:after="0" w:line="240" w:lineRule="auto"/>
        <w:jc w:val="both"/>
      </w:pPr>
      <w:r>
        <w:rPr>
          <w:color w:val="000000"/>
        </w:rPr>
        <w:t>Zapewnianie dzieciom bezpiecznych pod względem fizycznym i emocjonalnym warunków pobytu w placówce.</w:t>
      </w:r>
    </w:p>
    <w:p w14:paraId="6E0457B7" w14:textId="77777777" w:rsidR="00C527EA" w:rsidRDefault="00E775DA">
      <w:pPr>
        <w:numPr>
          <w:ilvl w:val="0"/>
          <w:numId w:val="1"/>
        </w:numPr>
        <w:pBdr>
          <w:top w:val="nil"/>
          <w:left w:val="nil"/>
          <w:bottom w:val="nil"/>
          <w:right w:val="nil"/>
          <w:between w:val="nil"/>
        </w:pBdr>
        <w:spacing w:after="0" w:line="240" w:lineRule="auto"/>
        <w:jc w:val="both"/>
      </w:pPr>
      <w:r>
        <w:rPr>
          <w:color w:val="000000"/>
        </w:rPr>
        <w:t>Respektowanie praw dziecka, jego godności, podmiotowości, potrzeb, granic i indywidualnego tempa rozwoju.</w:t>
      </w:r>
    </w:p>
    <w:p w14:paraId="37A6061C" w14:textId="77777777" w:rsidR="00C527EA" w:rsidRDefault="00E775DA">
      <w:pPr>
        <w:numPr>
          <w:ilvl w:val="0"/>
          <w:numId w:val="1"/>
        </w:numPr>
        <w:pBdr>
          <w:top w:val="nil"/>
          <w:left w:val="nil"/>
          <w:bottom w:val="nil"/>
          <w:right w:val="nil"/>
          <w:between w:val="nil"/>
        </w:pBdr>
        <w:spacing w:after="0" w:line="240" w:lineRule="auto"/>
        <w:jc w:val="both"/>
      </w:pPr>
      <w:r>
        <w:rPr>
          <w:color w:val="000000"/>
        </w:rPr>
        <w:t>Budowanie opartych na szacunku, zaufaniu i bliskości relacji między dzieckiem a personelem.</w:t>
      </w:r>
    </w:p>
    <w:p w14:paraId="7745391C" w14:textId="77777777" w:rsidR="00C527EA" w:rsidRDefault="00E775DA">
      <w:pPr>
        <w:numPr>
          <w:ilvl w:val="0"/>
          <w:numId w:val="1"/>
        </w:numPr>
        <w:pBdr>
          <w:top w:val="nil"/>
          <w:left w:val="nil"/>
          <w:bottom w:val="nil"/>
          <w:right w:val="nil"/>
          <w:between w:val="nil"/>
        </w:pBdr>
        <w:spacing w:after="0" w:line="240" w:lineRule="auto"/>
        <w:jc w:val="both"/>
      </w:pPr>
      <w:r>
        <w:rPr>
          <w:color w:val="000000"/>
        </w:rPr>
        <w:t>Wspieranie procesu adaptacji z uwzględnieniem indywidualnych potrzeb dziecka i jego rodziny.</w:t>
      </w:r>
    </w:p>
    <w:p w14:paraId="35ACD851" w14:textId="77777777" w:rsidR="00C527EA" w:rsidRDefault="00E775DA">
      <w:pPr>
        <w:numPr>
          <w:ilvl w:val="0"/>
          <w:numId w:val="1"/>
        </w:numPr>
        <w:pBdr>
          <w:top w:val="nil"/>
          <w:left w:val="nil"/>
          <w:bottom w:val="nil"/>
          <w:right w:val="nil"/>
          <w:between w:val="nil"/>
        </w:pBdr>
        <w:spacing w:after="0" w:line="240" w:lineRule="auto"/>
        <w:jc w:val="both"/>
      </w:pPr>
      <w:r>
        <w:rPr>
          <w:color w:val="000000"/>
        </w:rPr>
        <w:t>Wzmacnianie poczucia bezpieczeństwa, akceptacji i przynależności do grupy.</w:t>
      </w:r>
    </w:p>
    <w:p w14:paraId="42F359B1" w14:textId="77777777" w:rsidR="00C527EA" w:rsidRDefault="00E775DA">
      <w:pPr>
        <w:numPr>
          <w:ilvl w:val="0"/>
          <w:numId w:val="1"/>
        </w:numPr>
        <w:pBdr>
          <w:top w:val="nil"/>
          <w:left w:val="nil"/>
          <w:bottom w:val="nil"/>
          <w:right w:val="nil"/>
          <w:between w:val="nil"/>
        </w:pBdr>
        <w:spacing w:after="0" w:line="240" w:lineRule="auto"/>
        <w:jc w:val="both"/>
      </w:pPr>
      <w:r>
        <w:rPr>
          <w:color w:val="000000"/>
        </w:rPr>
        <w:t>Zapewnianie dzieciom troskliwej opieki podczas posiłków, odpoczynku, czynności higienicznych i pielęgnacyjnych.</w:t>
      </w:r>
    </w:p>
    <w:p w14:paraId="0CC4B2F8" w14:textId="2483BDB9" w:rsidR="00C527EA" w:rsidRDefault="00E775DA">
      <w:pPr>
        <w:numPr>
          <w:ilvl w:val="0"/>
          <w:numId w:val="1"/>
        </w:numPr>
        <w:pBdr>
          <w:top w:val="nil"/>
          <w:left w:val="nil"/>
          <w:bottom w:val="nil"/>
          <w:right w:val="nil"/>
          <w:between w:val="nil"/>
        </w:pBdr>
        <w:spacing w:after="0" w:line="240" w:lineRule="auto"/>
        <w:jc w:val="both"/>
      </w:pPr>
      <w:r>
        <w:rPr>
          <w:color w:val="000000"/>
        </w:rPr>
        <w:t>Wspieranie samodzielności dzieci w codziennych czynnościach, bez wyręczania.</w:t>
      </w:r>
    </w:p>
    <w:p w14:paraId="71129B7F" w14:textId="77777777" w:rsidR="00C527EA" w:rsidRDefault="00E775DA">
      <w:pPr>
        <w:numPr>
          <w:ilvl w:val="0"/>
          <w:numId w:val="1"/>
        </w:numPr>
        <w:pBdr>
          <w:top w:val="nil"/>
          <w:left w:val="nil"/>
          <w:bottom w:val="nil"/>
          <w:right w:val="nil"/>
          <w:between w:val="nil"/>
        </w:pBdr>
        <w:spacing w:after="0" w:line="240" w:lineRule="auto"/>
        <w:jc w:val="both"/>
      </w:pPr>
      <w:r>
        <w:rPr>
          <w:color w:val="000000"/>
        </w:rPr>
        <w:t>Budowanie poczucia sprawczości poprzez umożliwianie dzieciom dokonywania wyborów i decydowania o własnej aktywności.</w:t>
      </w:r>
    </w:p>
    <w:p w14:paraId="71E45B4F" w14:textId="77777777" w:rsidR="00C527EA" w:rsidRDefault="00E775DA">
      <w:pPr>
        <w:numPr>
          <w:ilvl w:val="0"/>
          <w:numId w:val="1"/>
        </w:numPr>
        <w:pBdr>
          <w:top w:val="nil"/>
          <w:left w:val="nil"/>
          <w:bottom w:val="nil"/>
          <w:right w:val="nil"/>
          <w:between w:val="nil"/>
        </w:pBdr>
        <w:spacing w:after="0" w:line="240" w:lineRule="auto"/>
        <w:jc w:val="both"/>
      </w:pPr>
      <w:r>
        <w:rPr>
          <w:color w:val="000000"/>
        </w:rPr>
        <w:t>Rozwijanie komunikacji werbalnej i niewerbalnej oraz tworzenie środowiska sprzyjającego mówieniu, słuchaniu i porozumiewaniu się.</w:t>
      </w:r>
    </w:p>
    <w:p w14:paraId="608FCF6C" w14:textId="77777777" w:rsidR="00C527EA" w:rsidRDefault="00E775DA">
      <w:pPr>
        <w:numPr>
          <w:ilvl w:val="0"/>
          <w:numId w:val="1"/>
        </w:numPr>
        <w:pBdr>
          <w:top w:val="nil"/>
          <w:left w:val="nil"/>
          <w:bottom w:val="nil"/>
          <w:right w:val="nil"/>
          <w:between w:val="nil"/>
        </w:pBdr>
        <w:spacing w:after="0" w:line="240" w:lineRule="auto"/>
        <w:jc w:val="both"/>
      </w:pPr>
      <w:r>
        <w:rPr>
          <w:color w:val="000000"/>
        </w:rPr>
        <w:t>Wspieranie rozwoju społecznego poprzez zabawy równoległe i wspólne, nawiązywanie relacji, zauważanie innych osób oraz stopniowe uczenie się współdziałania.</w:t>
      </w:r>
    </w:p>
    <w:p w14:paraId="08154777" w14:textId="77777777" w:rsidR="00C527EA" w:rsidRDefault="00E775DA">
      <w:pPr>
        <w:numPr>
          <w:ilvl w:val="0"/>
          <w:numId w:val="1"/>
        </w:numPr>
        <w:pBdr>
          <w:top w:val="nil"/>
          <w:left w:val="nil"/>
          <w:bottom w:val="nil"/>
          <w:right w:val="nil"/>
          <w:between w:val="nil"/>
        </w:pBdr>
        <w:spacing w:after="0" w:line="240" w:lineRule="auto"/>
        <w:jc w:val="both"/>
      </w:pPr>
      <w:r>
        <w:rPr>
          <w:color w:val="000000"/>
        </w:rPr>
        <w:t>Wspieranie dzieci w rozpoznawaniu, wyrażaniu i regulowaniu emocji oraz radzeniu sobie z napięciem, rozłąką i trudnymi sytuacjami.</w:t>
      </w:r>
    </w:p>
    <w:p w14:paraId="336362EB" w14:textId="77777777" w:rsidR="00C527EA" w:rsidRDefault="00E775DA">
      <w:pPr>
        <w:numPr>
          <w:ilvl w:val="0"/>
          <w:numId w:val="1"/>
        </w:numPr>
        <w:pBdr>
          <w:top w:val="nil"/>
          <w:left w:val="nil"/>
          <w:bottom w:val="nil"/>
          <w:right w:val="nil"/>
          <w:between w:val="nil"/>
        </w:pBdr>
        <w:spacing w:after="0" w:line="240" w:lineRule="auto"/>
        <w:jc w:val="both"/>
      </w:pPr>
      <w:r>
        <w:rPr>
          <w:color w:val="000000"/>
        </w:rPr>
        <w:t>Rozwijanie motoryki dużej, równowagi, koordynacji, sprawności dłoni i koordynacji wzrokowo-ruchowej.</w:t>
      </w:r>
    </w:p>
    <w:p w14:paraId="06D69E2D" w14:textId="77777777" w:rsidR="00C527EA" w:rsidRDefault="00E775DA">
      <w:pPr>
        <w:numPr>
          <w:ilvl w:val="0"/>
          <w:numId w:val="1"/>
        </w:numPr>
        <w:pBdr>
          <w:top w:val="nil"/>
          <w:left w:val="nil"/>
          <w:bottom w:val="nil"/>
          <w:right w:val="nil"/>
          <w:between w:val="nil"/>
        </w:pBdr>
        <w:spacing w:after="0" w:line="240" w:lineRule="auto"/>
        <w:jc w:val="both"/>
      </w:pPr>
      <w:r>
        <w:rPr>
          <w:color w:val="000000"/>
        </w:rPr>
        <w:t>Dostarczanie różnorodnych doświadczeń sensorycznych angażujących wzrok, słuch, dotyk, węch, smak i ruch.</w:t>
      </w:r>
    </w:p>
    <w:p w14:paraId="727EDECA" w14:textId="77777777" w:rsidR="00C527EA" w:rsidRDefault="00E775DA">
      <w:pPr>
        <w:numPr>
          <w:ilvl w:val="0"/>
          <w:numId w:val="1"/>
        </w:numPr>
        <w:pBdr>
          <w:top w:val="nil"/>
          <w:left w:val="nil"/>
          <w:bottom w:val="nil"/>
          <w:right w:val="nil"/>
          <w:between w:val="nil"/>
        </w:pBdr>
        <w:spacing w:after="0" w:line="240" w:lineRule="auto"/>
        <w:jc w:val="both"/>
      </w:pPr>
      <w:r>
        <w:rPr>
          <w:color w:val="000000"/>
        </w:rPr>
        <w:t>Tworzenie warunków do swobodnej zabawy, eksplorowania otoczenia, obserwowania, doświadczania i podejmowania prób.</w:t>
      </w:r>
    </w:p>
    <w:p w14:paraId="0835DF4D" w14:textId="77777777" w:rsidR="00C527EA" w:rsidRDefault="00E775DA">
      <w:pPr>
        <w:numPr>
          <w:ilvl w:val="0"/>
          <w:numId w:val="1"/>
        </w:numPr>
        <w:pBdr>
          <w:top w:val="nil"/>
          <w:left w:val="nil"/>
          <w:bottom w:val="nil"/>
          <w:right w:val="nil"/>
          <w:between w:val="nil"/>
        </w:pBdr>
        <w:spacing w:after="0" w:line="240" w:lineRule="auto"/>
        <w:jc w:val="both"/>
      </w:pPr>
      <w:r>
        <w:rPr>
          <w:color w:val="000000"/>
        </w:rPr>
        <w:t>Rozbudzanie ciekawości świata oraz zachęcanie do poszukiwania, porównywania i odkrywania właściwości przedmiotów i zjawisk.</w:t>
      </w:r>
    </w:p>
    <w:p w14:paraId="15C44074" w14:textId="77777777" w:rsidR="00C527EA" w:rsidRDefault="00E775DA">
      <w:pPr>
        <w:numPr>
          <w:ilvl w:val="0"/>
          <w:numId w:val="1"/>
        </w:numPr>
        <w:pBdr>
          <w:top w:val="nil"/>
          <w:left w:val="nil"/>
          <w:bottom w:val="nil"/>
          <w:right w:val="nil"/>
          <w:between w:val="nil"/>
        </w:pBdr>
        <w:spacing w:after="0" w:line="240" w:lineRule="auto"/>
        <w:jc w:val="both"/>
      </w:pPr>
      <w:r>
        <w:rPr>
          <w:color w:val="000000"/>
        </w:rPr>
        <w:t>Rozwijanie kreatywności poprzez działania plastyczne, muzyczne, ruchowe, konstrukcyjne i naśladowcze.</w:t>
      </w:r>
    </w:p>
    <w:p w14:paraId="24E94D73" w14:textId="77777777" w:rsidR="00C527EA" w:rsidRDefault="00E775DA">
      <w:pPr>
        <w:numPr>
          <w:ilvl w:val="0"/>
          <w:numId w:val="1"/>
        </w:numPr>
        <w:pBdr>
          <w:top w:val="nil"/>
          <w:left w:val="nil"/>
          <w:bottom w:val="nil"/>
          <w:right w:val="nil"/>
          <w:between w:val="nil"/>
        </w:pBdr>
        <w:spacing w:after="0" w:line="240" w:lineRule="auto"/>
        <w:jc w:val="both"/>
      </w:pPr>
      <w:r>
        <w:rPr>
          <w:color w:val="000000"/>
        </w:rPr>
        <w:t>Zapewnianie dzieciom kontaktu z literaturą, muzyką, sztuką oraz różnorodnymi formami kultury odpowiednimi do ich wieku.</w:t>
      </w:r>
    </w:p>
    <w:p w14:paraId="254D0E2B" w14:textId="77777777" w:rsidR="00C527EA" w:rsidRDefault="00E775DA">
      <w:pPr>
        <w:numPr>
          <w:ilvl w:val="0"/>
          <w:numId w:val="1"/>
        </w:numPr>
        <w:pBdr>
          <w:top w:val="nil"/>
          <w:left w:val="nil"/>
          <w:bottom w:val="nil"/>
          <w:right w:val="nil"/>
          <w:between w:val="nil"/>
        </w:pBdr>
        <w:spacing w:after="0" w:line="240" w:lineRule="auto"/>
        <w:jc w:val="both"/>
      </w:pPr>
      <w:r>
        <w:rPr>
          <w:color w:val="000000"/>
        </w:rPr>
        <w:t>Kształtowanie podstawowych nawyków higienicznych, żywieniowych, zdrowotnych i porządkowych.</w:t>
      </w:r>
    </w:p>
    <w:p w14:paraId="182555D9" w14:textId="77777777" w:rsidR="00C527EA" w:rsidRDefault="00E775DA">
      <w:pPr>
        <w:numPr>
          <w:ilvl w:val="0"/>
          <w:numId w:val="1"/>
        </w:numPr>
        <w:pBdr>
          <w:top w:val="nil"/>
          <w:left w:val="nil"/>
          <w:bottom w:val="nil"/>
          <w:right w:val="nil"/>
          <w:between w:val="nil"/>
        </w:pBdr>
        <w:spacing w:after="0" w:line="240" w:lineRule="auto"/>
        <w:jc w:val="both"/>
      </w:pPr>
      <w:r>
        <w:rPr>
          <w:color w:val="000000"/>
        </w:rPr>
        <w:t>Zapewnianie równowagi między aktywnością, swobodną zabawą, pobytem na świeżym powietrzu, odpoczynkiem i wyciszeniem.</w:t>
      </w:r>
    </w:p>
    <w:p w14:paraId="6B5B3195" w14:textId="77777777" w:rsidR="00C527EA" w:rsidRDefault="00E775DA">
      <w:pPr>
        <w:numPr>
          <w:ilvl w:val="0"/>
          <w:numId w:val="1"/>
        </w:numPr>
        <w:pBdr>
          <w:top w:val="nil"/>
          <w:left w:val="nil"/>
          <w:bottom w:val="nil"/>
          <w:right w:val="nil"/>
          <w:between w:val="nil"/>
        </w:pBdr>
        <w:spacing w:after="0" w:line="240" w:lineRule="auto"/>
        <w:jc w:val="both"/>
      </w:pPr>
      <w:r>
        <w:rPr>
          <w:color w:val="000000"/>
        </w:rPr>
        <w:t>Kształtowanie szacunku do przyrody oraz umożliwianie bezpiecznego poznawania najbliższego otoczenia.</w:t>
      </w:r>
    </w:p>
    <w:p w14:paraId="248A1379" w14:textId="77777777" w:rsidR="00C527EA" w:rsidRDefault="00E775DA">
      <w:pPr>
        <w:numPr>
          <w:ilvl w:val="0"/>
          <w:numId w:val="1"/>
        </w:numPr>
        <w:pBdr>
          <w:top w:val="nil"/>
          <w:left w:val="nil"/>
          <w:bottom w:val="nil"/>
          <w:right w:val="nil"/>
          <w:between w:val="nil"/>
        </w:pBdr>
        <w:spacing w:after="0" w:line="240" w:lineRule="auto"/>
        <w:jc w:val="both"/>
      </w:pPr>
      <w:r>
        <w:rPr>
          <w:color w:val="000000"/>
        </w:rPr>
        <w:t>Dostosowywanie działań do potrzeb dzieci z niepełnosprawnościami, dzieci wymagających szczególnego wsparcia oraz dzieci pochodzących ze zróżnicowanych środowisk językowych i kulturowych.</w:t>
      </w:r>
    </w:p>
    <w:p w14:paraId="6019C3A0" w14:textId="77777777" w:rsidR="00C527EA" w:rsidRDefault="00E775DA">
      <w:pPr>
        <w:numPr>
          <w:ilvl w:val="0"/>
          <w:numId w:val="1"/>
        </w:numPr>
        <w:pBdr>
          <w:top w:val="nil"/>
          <w:left w:val="nil"/>
          <w:bottom w:val="nil"/>
          <w:right w:val="nil"/>
          <w:between w:val="nil"/>
        </w:pBdr>
        <w:spacing w:after="0" w:line="240" w:lineRule="auto"/>
        <w:jc w:val="both"/>
      </w:pPr>
      <w:r>
        <w:rPr>
          <w:color w:val="000000"/>
        </w:rPr>
        <w:t>Organizowanie przestrzeni w sposób bezpieczny, estetyczny, dostępny dla dzieci i zachęcający do samodzielnej aktywności.</w:t>
      </w:r>
    </w:p>
    <w:p w14:paraId="5772B394" w14:textId="77777777" w:rsidR="00C527EA" w:rsidRDefault="00E775DA">
      <w:pPr>
        <w:numPr>
          <w:ilvl w:val="0"/>
          <w:numId w:val="1"/>
        </w:numPr>
        <w:pBdr>
          <w:top w:val="nil"/>
          <w:left w:val="nil"/>
          <w:bottom w:val="nil"/>
          <w:right w:val="nil"/>
          <w:between w:val="nil"/>
        </w:pBdr>
        <w:spacing w:after="0" w:line="240" w:lineRule="auto"/>
        <w:jc w:val="both"/>
      </w:pPr>
      <w:r>
        <w:rPr>
          <w:color w:val="000000"/>
        </w:rPr>
        <w:t>Budowanie spójnego środowiska rozwoju poprzez współpracę personelu z rodzicami opartą na wzajemnym szacunku, otwartości i wymianie informacji.</w:t>
      </w:r>
    </w:p>
    <w:p w14:paraId="66602887" w14:textId="77777777" w:rsidR="00C527EA" w:rsidRDefault="00E775DA">
      <w:pPr>
        <w:numPr>
          <w:ilvl w:val="0"/>
          <w:numId w:val="1"/>
        </w:numPr>
        <w:pBdr>
          <w:top w:val="nil"/>
          <w:left w:val="nil"/>
          <w:bottom w:val="nil"/>
          <w:right w:val="nil"/>
          <w:between w:val="nil"/>
        </w:pBdr>
        <w:spacing w:after="0" w:line="240" w:lineRule="auto"/>
        <w:jc w:val="both"/>
      </w:pPr>
      <w:r>
        <w:rPr>
          <w:color w:val="000000"/>
        </w:rPr>
        <w:t>Włączanie rodziców w życie placówki oraz wspieranie ich w rozwijaniu kompetencji rodzicielskich.</w:t>
      </w:r>
    </w:p>
    <w:p w14:paraId="11FFB53D" w14:textId="77777777" w:rsidR="00C527EA" w:rsidRDefault="00E775DA">
      <w:pPr>
        <w:numPr>
          <w:ilvl w:val="0"/>
          <w:numId w:val="1"/>
        </w:numPr>
        <w:pBdr>
          <w:top w:val="nil"/>
          <w:left w:val="nil"/>
          <w:bottom w:val="nil"/>
          <w:right w:val="nil"/>
          <w:between w:val="nil"/>
        </w:pBdr>
        <w:spacing w:line="240" w:lineRule="auto"/>
        <w:jc w:val="both"/>
      </w:pPr>
      <w:r>
        <w:rPr>
          <w:color w:val="000000"/>
        </w:rPr>
        <w:t>Systematyczne obserwowanie potrzeb, zainteresowań i funkcjonowania dzieci oraz wykorzystywanie wniosków do modyfikowania planowanych działań.</w:t>
      </w:r>
    </w:p>
    <w:p w14:paraId="0B0371F3" w14:textId="0B210635" w:rsidR="00C527EA" w:rsidRDefault="00E775DA">
      <w:r>
        <w:br w:type="page"/>
      </w:r>
    </w:p>
    <w:tbl>
      <w:tblPr>
        <w:tblStyle w:val="a"/>
        <w:tblW w:w="1456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1"/>
        <w:gridCol w:w="11871"/>
      </w:tblGrid>
      <w:tr w:rsidR="00C527EA" w14:paraId="43287A0A" w14:textId="77777777" w:rsidTr="00BF3CB4">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1E371B8C" w14:textId="31B4A973" w:rsidR="00C527EA" w:rsidRDefault="00E775DA">
            <w:r w:rsidRPr="00C5522F">
              <w:rPr>
                <w:color w:val="1F497D" w:themeColor="text2"/>
              </w:rPr>
              <w:lastRenderedPageBreak/>
              <w:t>STAŁE DZIAŁANIA I AKTYWNOŚCI REALIZOWANE W ROKU</w:t>
            </w:r>
            <w:r w:rsidR="0050029B" w:rsidRPr="00C5522F">
              <w:rPr>
                <w:color w:val="1F497D" w:themeColor="text2"/>
              </w:rPr>
              <w:t xml:space="preserve"> 2026</w:t>
            </w:r>
            <w:r w:rsidRPr="00C5522F">
              <w:rPr>
                <w:color w:val="1F497D" w:themeColor="text2"/>
              </w:rPr>
              <w:t xml:space="preserve"> / </w:t>
            </w:r>
            <w:r w:rsidR="0050029B" w:rsidRPr="00C5522F">
              <w:rPr>
                <w:color w:val="1F497D" w:themeColor="text2"/>
              </w:rPr>
              <w:t>2027</w:t>
            </w:r>
          </w:p>
        </w:tc>
      </w:tr>
      <w:tr w:rsidR="00C527EA" w14:paraId="0CA7155D"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F3CA7B9" w14:textId="77777777" w:rsidR="00C527EA" w:rsidRDefault="00E775DA">
            <w:pPr>
              <w:rPr>
                <w:b w:val="0"/>
                <w:bCs w:val="0"/>
              </w:rPr>
            </w:pPr>
            <w:r>
              <w:t>Działania i aktywności</w:t>
            </w:r>
          </w:p>
          <w:p w14:paraId="02DEA39C" w14:textId="77777777" w:rsidR="0050029B" w:rsidRDefault="0050029B"/>
        </w:tc>
        <w:tc>
          <w:tcPr>
            <w:tcW w:w="11871" w:type="dxa"/>
            <w:shd w:val="clear" w:color="auto" w:fill="FFFFFF"/>
            <w:vAlign w:val="center"/>
          </w:tcPr>
          <w:p w14:paraId="0E9AEAAD"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Sposób realizacji</w:t>
            </w:r>
          </w:p>
          <w:p w14:paraId="32374036" w14:textId="77777777" w:rsidR="0050029B" w:rsidRDefault="0050029B">
            <w:pPr>
              <w:cnfStyle w:val="000000100000" w:firstRow="0" w:lastRow="0" w:firstColumn="0" w:lastColumn="0" w:oddVBand="0" w:evenVBand="0" w:oddHBand="1" w:evenHBand="0" w:firstRowFirstColumn="0" w:firstRowLastColumn="0" w:lastRowFirstColumn="0" w:lastRowLastColumn="0"/>
              <w:rPr>
                <w:b/>
                <w:bCs/>
              </w:rPr>
            </w:pPr>
          </w:p>
        </w:tc>
      </w:tr>
      <w:tr w:rsidR="00C527EA" w14:paraId="5D2B1B48"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0EB4EAE" w14:textId="77777777" w:rsidR="00C527EA" w:rsidRDefault="00E775DA">
            <w:r>
              <w:t>Zapewnianie bezpieczeństwa i dobrostanu dzieci</w:t>
            </w:r>
          </w:p>
        </w:tc>
        <w:tc>
          <w:tcPr>
            <w:tcW w:w="11871" w:type="dxa"/>
            <w:shd w:val="clear" w:color="auto" w:fill="FFFFFF"/>
            <w:vAlign w:val="center"/>
          </w:tcPr>
          <w:p w14:paraId="5E361E09"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Organizowanie bezpiecznej, uporządkowanej i dostępnej przestrzeni; dostosowywanie aktywności do wieku i możliwości dzieci; reagowanie na potrzeby emocjonalne; utrwalanie zasad bezpiecznej zabawy, spacerów i codziennych czynności.</w:t>
            </w:r>
          </w:p>
        </w:tc>
      </w:tr>
      <w:tr w:rsidR="00C527EA" w14:paraId="1D70F84D"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9C2808E" w14:textId="77777777" w:rsidR="00C527EA" w:rsidRDefault="00E775DA">
            <w:r>
              <w:t>Budowanie poczucia</w:t>
            </w:r>
            <w:r>
              <w:br/>
              <w:t>bezpieczeństwa</w:t>
            </w:r>
          </w:p>
        </w:tc>
        <w:tc>
          <w:tcPr>
            <w:tcW w:w="11871" w:type="dxa"/>
            <w:shd w:val="clear" w:color="auto" w:fill="FFFFFF"/>
            <w:vAlign w:val="center"/>
          </w:tcPr>
          <w:p w14:paraId="15CABAE7"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t>Tworzenie życzliwej i przewidywalnej atmosfery; nawiązywanie relacji opartych na szacunku; wspieranie dzieci w sytuacjach trudnych; akceptowanie emocji oraz zapewnianie możliwości odpoczynku i wyciszenia.</w:t>
            </w:r>
          </w:p>
        </w:tc>
      </w:tr>
      <w:tr w:rsidR="00C527EA" w14:paraId="5B72FD25"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1F26749" w14:textId="77777777" w:rsidR="00C527EA" w:rsidRDefault="00E775DA">
            <w:r>
              <w:t xml:space="preserve">Wspieranie adaptacji </w:t>
            </w:r>
            <w:r>
              <w:br/>
              <w:t>i integracji dzieci w grupie</w:t>
            </w:r>
          </w:p>
        </w:tc>
        <w:tc>
          <w:tcPr>
            <w:tcW w:w="11871" w:type="dxa"/>
            <w:shd w:val="clear" w:color="auto" w:fill="FFFFFF"/>
            <w:vAlign w:val="center"/>
          </w:tcPr>
          <w:p w14:paraId="1B710FAC"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Stopniowe zapoznawanie dzieci z personelem, przestrzenią i rytmem dnia; prowadzenie zabaw powitalnych i integracyjnych; wzmacnianie poczucia przynależności; wspieranie nawiązywania relacji z rówieśnikami.</w:t>
            </w:r>
          </w:p>
        </w:tc>
      </w:tr>
      <w:tr w:rsidR="00C527EA" w14:paraId="07B1B835"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5664F1A" w14:textId="77777777" w:rsidR="00C527EA" w:rsidRDefault="00E775DA">
            <w:r>
              <w:t xml:space="preserve">Zabawy swobodne </w:t>
            </w:r>
            <w:r>
              <w:br/>
              <w:t>i tematyczne</w:t>
            </w:r>
          </w:p>
        </w:tc>
        <w:tc>
          <w:tcPr>
            <w:tcW w:w="11871" w:type="dxa"/>
            <w:shd w:val="clear" w:color="auto" w:fill="FFFFFF"/>
            <w:vAlign w:val="center"/>
          </w:tcPr>
          <w:p w14:paraId="20F59068" w14:textId="4F723585" w:rsidR="00C527EA" w:rsidRDefault="00E775DA">
            <w:pPr>
              <w:cnfStyle w:val="000000100000" w:firstRow="0" w:lastRow="0" w:firstColumn="0" w:lastColumn="0" w:oddVBand="0" w:evenVBand="0" w:oddHBand="1" w:evenHBand="0" w:firstRowFirstColumn="0" w:firstRowLastColumn="0" w:lastRowFirstColumn="0" w:lastRowLastColumn="0"/>
              <w:rPr>
                <w:b/>
                <w:bCs/>
              </w:rPr>
            </w:pPr>
            <w:r>
              <w:t>Zapewnianie codziennego czasu na samodzielny wybór zabawy i materiałów; udostępnianie kącików zainteresowań; organizowanie zabaw w dom, sklep, podróże, teatr i inne sytuacje bliskie doświadczeniom dzieci.</w:t>
            </w:r>
          </w:p>
        </w:tc>
      </w:tr>
      <w:tr w:rsidR="00BF3CB4" w14:paraId="313CB390"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91" w:type="dxa"/>
            <w:shd w:val="clear" w:color="auto" w:fill="FFFFFF"/>
            <w:vAlign w:val="center"/>
          </w:tcPr>
          <w:p w14:paraId="55FDE971" w14:textId="27DE001D" w:rsidR="00BF3CB4" w:rsidRDefault="00BF3CB4" w:rsidP="00B178F3">
            <w:bookmarkStart w:id="0" w:name="_Hlk236210257"/>
            <w:r>
              <w:t>Rozwijanie mowy i myślenia</w:t>
            </w:r>
          </w:p>
        </w:tc>
        <w:tc>
          <w:tcPr>
            <w:tcW w:w="11871" w:type="dxa"/>
            <w:shd w:val="clear" w:color="auto" w:fill="FFFFFF"/>
            <w:vAlign w:val="center"/>
          </w:tcPr>
          <w:p w14:paraId="08F16F04" w14:textId="49796F3C" w:rsidR="00BF3CB4" w:rsidRDefault="00BF3CB4" w:rsidP="00B178F3">
            <w:pPr>
              <w:cnfStyle w:val="000000000000" w:firstRow="0" w:lastRow="0" w:firstColumn="0" w:lastColumn="0" w:oddVBand="0" w:evenVBand="0" w:oddHBand="0" w:evenHBand="0" w:firstRowFirstColumn="0" w:firstRowLastColumn="0" w:lastRowFirstColumn="0" w:lastRowLastColumn="0"/>
              <w:rPr>
                <w:b/>
                <w:bCs/>
              </w:rPr>
            </w:pPr>
            <w:r>
              <w:t>Prowadzenie ćwiczeń artykulacyjnych; prowadzenie zabaw słownych, dźwiękonaśladowczych i logopedycznych. Zachęcanie dzieci do werbalnego i poprawnego komunikowania się. Nauka prostych wierszyków i piosenek.</w:t>
            </w:r>
          </w:p>
        </w:tc>
      </w:tr>
      <w:tr w:rsidR="00BF3CB4" w14:paraId="77E42DA1"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7F4753D" w14:textId="7430AEE5" w:rsidR="00BF3CB4" w:rsidRDefault="00BF3CB4" w:rsidP="00BF3CB4">
            <w:r>
              <w:t xml:space="preserve">Rozwijanie komunikacji </w:t>
            </w:r>
            <w:r>
              <w:br/>
              <w:t>i kontakt z literaturą</w:t>
            </w:r>
          </w:p>
        </w:tc>
        <w:tc>
          <w:tcPr>
            <w:tcW w:w="11871" w:type="dxa"/>
            <w:shd w:val="clear" w:color="auto" w:fill="FFFFFF"/>
            <w:vAlign w:val="center"/>
          </w:tcPr>
          <w:p w14:paraId="0842708B" w14:textId="7B2F7FD2" w:rsidR="00BF3CB4" w:rsidRDefault="00BF3CB4" w:rsidP="00BF3CB4">
            <w:pPr>
              <w:cnfStyle w:val="000000100000" w:firstRow="0" w:lastRow="0" w:firstColumn="0" w:lastColumn="0" w:oddVBand="0" w:evenVBand="0" w:oddHBand="1" w:evenHBand="0" w:firstRowFirstColumn="0" w:firstRowLastColumn="0" w:lastRowFirstColumn="0" w:lastRowLastColumn="0"/>
              <w:rPr>
                <w:b/>
                <w:bCs/>
              </w:rPr>
            </w:pPr>
            <w:r>
              <w:t>Prowadzenie rozmów, nazywanie przedmiotów, czynności i emocji; czytanie książek, wierszy i opowiadań; oglądanie ilustracji; rozwiązywanie zagadek; prowadzenie zabaw słownych, dźwiękonaśladowczych i logopedycznych.</w:t>
            </w:r>
          </w:p>
        </w:tc>
      </w:tr>
      <w:bookmarkEnd w:id="0"/>
      <w:tr w:rsidR="00C527EA" w14:paraId="00749F7C"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7B76EFB" w14:textId="77777777" w:rsidR="00C527EA" w:rsidRDefault="00E775DA">
            <w:r>
              <w:t xml:space="preserve">Aktywność muzyczna, </w:t>
            </w:r>
            <w:r>
              <w:br/>
              <w:t>rytmiczna i taneczna</w:t>
            </w:r>
          </w:p>
        </w:tc>
        <w:tc>
          <w:tcPr>
            <w:tcW w:w="11871" w:type="dxa"/>
            <w:shd w:val="clear" w:color="auto" w:fill="FFFFFF"/>
            <w:vAlign w:val="center"/>
          </w:tcPr>
          <w:p w14:paraId="23293F78"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Śpiewanie piosenek; zabawy z ruchem i muzyką; odtwarzanie prostych rytmów; gra na instrumentach; rozpoznawanie dźwięków; reagowanie ruchem na tempo, natężenie i charakter muzyki.</w:t>
            </w:r>
          </w:p>
        </w:tc>
      </w:tr>
      <w:tr w:rsidR="00C527EA" w14:paraId="75C445BF"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5171711" w14:textId="023AE00E" w:rsidR="00C527EA" w:rsidRDefault="00E775DA">
            <w:r>
              <w:t xml:space="preserve">Codzienna aktywność </w:t>
            </w:r>
            <w:r>
              <w:br/>
              <w:t>ruchowa</w:t>
            </w:r>
            <w:r w:rsidR="00BF3CB4">
              <w:t>, kształtowanie sprawności ruchowej</w:t>
            </w:r>
          </w:p>
        </w:tc>
        <w:tc>
          <w:tcPr>
            <w:tcW w:w="11871" w:type="dxa"/>
            <w:shd w:val="clear" w:color="auto" w:fill="FFFFFF"/>
            <w:vAlign w:val="center"/>
          </w:tcPr>
          <w:p w14:paraId="0CCA0BA3" w14:textId="77777777" w:rsidR="00BF3CB4" w:rsidRDefault="00BF3CB4" w:rsidP="00BF3CB4">
            <w:pPr>
              <w:jc w:val="both"/>
              <w:cnfStyle w:val="000000100000" w:firstRow="0" w:lastRow="0" w:firstColumn="0" w:lastColumn="0" w:oddVBand="0" w:evenVBand="0" w:oddHBand="1" w:evenHBand="0" w:firstRowFirstColumn="0" w:firstRowLastColumn="0" w:lastRowFirstColumn="0" w:lastRowLastColumn="0"/>
            </w:pPr>
            <w:r>
              <w:t>Organizowanie ćwiczeń, zabaw bieżnych, skocznych, równoważnych i naśladowczych; torów przeszkód; zabaw z piłkami, obręczami, woreczkami oraz chustą animacyjną; rozwijanie koordynacji i orientacji przestrzennej.</w:t>
            </w:r>
          </w:p>
          <w:p w14:paraId="31DC9170" w14:textId="3D8EF0D7" w:rsidR="00C527EA" w:rsidRDefault="00BF3CB4" w:rsidP="00BF3CB4">
            <w:pPr>
              <w:jc w:val="both"/>
              <w:cnfStyle w:val="000000100000" w:firstRow="0" w:lastRow="0" w:firstColumn="0" w:lastColumn="0" w:oddVBand="0" w:evenVBand="0" w:oddHBand="1" w:evenHBand="0" w:firstRowFirstColumn="0" w:firstRowLastColumn="0" w:lastRowFirstColumn="0" w:lastRowLastColumn="0"/>
              <w:rPr>
                <w:b/>
                <w:bCs/>
              </w:rPr>
            </w:pPr>
            <w:r>
              <w:t>Rozwój dużej motoryki; praca nad kształtowaniem umiejętności ruchowo- naśladowczych.</w:t>
            </w:r>
          </w:p>
        </w:tc>
      </w:tr>
      <w:tr w:rsidR="00C527EA" w14:paraId="7303CEB5"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5B4A099" w14:textId="77777777" w:rsidR="00C527EA" w:rsidRDefault="00E775DA">
            <w:r>
              <w:t>Pobyt na świeżym powietrzu</w:t>
            </w:r>
          </w:p>
        </w:tc>
        <w:tc>
          <w:tcPr>
            <w:tcW w:w="11871" w:type="dxa"/>
            <w:shd w:val="clear" w:color="auto" w:fill="FFFFFF"/>
            <w:vAlign w:val="center"/>
          </w:tcPr>
          <w:p w14:paraId="7D81AE2C"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Organizowanie spacerów, zabaw w ogrodzie i na placu zabaw; prowadzenie obserwacji przyrodniczych; zabaw terenowych, ruchowych i badawczych; poznawanie najbliższego otoczenia oraz utrwalanie zasad bezpieczeństwa.</w:t>
            </w:r>
          </w:p>
        </w:tc>
      </w:tr>
      <w:tr w:rsidR="00C527EA" w14:paraId="338BA7AF"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41DF85A" w14:textId="77777777" w:rsidR="00C527EA" w:rsidRDefault="00E775DA">
            <w:r>
              <w:lastRenderedPageBreak/>
              <w:t xml:space="preserve">Rozwijanie motoryki małej </w:t>
            </w:r>
          </w:p>
        </w:tc>
        <w:tc>
          <w:tcPr>
            <w:tcW w:w="11871" w:type="dxa"/>
            <w:shd w:val="clear" w:color="auto" w:fill="FFFFFF"/>
            <w:vAlign w:val="center"/>
          </w:tcPr>
          <w:p w14:paraId="3CCD859D"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t>Nawlekanie, przekładanie, chwytanie szczypcami, ugniatanie, lepienie i budowanie; wydzieranie, wyklejanie, wycinanie, rysowanie i malowanie; prowadzenie narzędzia po śladzie i odwzorowywanie prostych wzorów.</w:t>
            </w:r>
          </w:p>
        </w:tc>
      </w:tr>
      <w:tr w:rsidR="00C527EA" w14:paraId="55F41966"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FACC1A3" w14:textId="77777777" w:rsidR="00C527EA" w:rsidRDefault="00E775DA">
            <w:r>
              <w:t xml:space="preserve">Działalność plastyczna, </w:t>
            </w:r>
            <w:r>
              <w:br/>
              <w:t>sensoryczna i konstrukcyjna</w:t>
            </w:r>
          </w:p>
        </w:tc>
        <w:tc>
          <w:tcPr>
            <w:tcW w:w="11871" w:type="dxa"/>
            <w:shd w:val="clear" w:color="auto" w:fill="FFFFFF"/>
            <w:vAlign w:val="center"/>
          </w:tcPr>
          <w:p w14:paraId="718D549E"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Poznawanie różnych materiałów i technik; malowanie, stemplowanie, lepienie, wyklejanie i tworzenie prac przestrzennych; zabawy z wodą, piaskiem, materiałami sypkimi i masami plastycznymi; budowanie z klocków, kartonów i materiałów naturalnych.</w:t>
            </w:r>
          </w:p>
        </w:tc>
      </w:tr>
      <w:tr w:rsidR="00C527EA" w14:paraId="3B57521D"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07F3C65" w14:textId="77777777" w:rsidR="00C527EA" w:rsidRDefault="00E775DA">
            <w:r>
              <w:t xml:space="preserve">Rozwijanie ciekawości </w:t>
            </w:r>
            <w:r>
              <w:br/>
              <w:t>poznawczej i kompetencji matematycznych</w:t>
            </w:r>
          </w:p>
        </w:tc>
        <w:tc>
          <w:tcPr>
            <w:tcW w:w="11871" w:type="dxa"/>
            <w:shd w:val="clear" w:color="auto" w:fill="FFFFFF"/>
            <w:vAlign w:val="center"/>
          </w:tcPr>
          <w:p w14:paraId="7C3C961A"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t>Prowadzenie obserwacji, doświadczeń i prostych eksperymentów; przeliczanie, klasyfikowanie i porównywanie elementów; układanie rytmów i sekwencji; poznawanie kolorów, kształtów, wielkości i określeń przestrzennych.</w:t>
            </w:r>
          </w:p>
        </w:tc>
      </w:tr>
      <w:tr w:rsidR="00C527EA" w14:paraId="1912F84A"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FF60751" w14:textId="77777777" w:rsidR="00C527EA" w:rsidRDefault="00E775DA">
            <w:r>
              <w:t xml:space="preserve">Wspieranie </w:t>
            </w:r>
            <w:r>
              <w:br/>
              <w:t xml:space="preserve">samodzielności </w:t>
            </w:r>
            <w:r>
              <w:br/>
              <w:t xml:space="preserve">i czynności </w:t>
            </w:r>
            <w:r>
              <w:br/>
              <w:t>samoobsługowych</w:t>
            </w:r>
          </w:p>
        </w:tc>
        <w:tc>
          <w:tcPr>
            <w:tcW w:w="11871" w:type="dxa"/>
            <w:shd w:val="clear" w:color="auto" w:fill="FFFFFF"/>
            <w:vAlign w:val="center"/>
          </w:tcPr>
          <w:p w14:paraId="3C836DAA"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Zachęcanie dzieci do samodzielnego jedzenia, picia, mycia rąk, ubierania, korzystania z toalety i porządkowania otoczenia; powierzanie prostych obowiązków; umożliwianie dokonywania wyborów i podejmowania własnych prób.</w:t>
            </w:r>
          </w:p>
        </w:tc>
      </w:tr>
      <w:tr w:rsidR="00C527EA" w14:paraId="4CFF4238"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7CBE715" w14:textId="77777777" w:rsidR="00C527EA" w:rsidRDefault="00E775DA">
            <w:r>
              <w:t xml:space="preserve">Rozwijanie kompetencji emocjonalnych </w:t>
            </w:r>
            <w:r>
              <w:br/>
              <w:t>i społecznych</w:t>
            </w:r>
          </w:p>
        </w:tc>
        <w:tc>
          <w:tcPr>
            <w:tcW w:w="11871" w:type="dxa"/>
            <w:shd w:val="clear" w:color="auto" w:fill="FFFFFF"/>
            <w:vAlign w:val="center"/>
          </w:tcPr>
          <w:p w14:paraId="346CCCF2"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t>Rozpoznawanie i nazywanie emocji; poznawanie bezpiecznych sposobów ich wyrażania; ćwiczenie współpracy, czekania na swoją kolej i dzielenia się materiałami; wspieranie rozwiązywania konfliktów oraz szanowania granic własnych i innych osób.</w:t>
            </w:r>
          </w:p>
        </w:tc>
      </w:tr>
      <w:tr w:rsidR="00C527EA" w14:paraId="570A8B6E" w14:textId="77777777" w:rsidTr="00BF3CB4">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79C442B" w14:textId="77777777" w:rsidR="00C527EA" w:rsidRDefault="00E775DA">
            <w:r>
              <w:t xml:space="preserve">Kształtowanie nawyków zdrowotnych i postaw </w:t>
            </w:r>
            <w:r>
              <w:br/>
              <w:t>proekologicznych</w:t>
            </w:r>
          </w:p>
        </w:tc>
        <w:tc>
          <w:tcPr>
            <w:tcW w:w="11871" w:type="dxa"/>
            <w:shd w:val="clear" w:color="auto" w:fill="FFFFFF"/>
            <w:vAlign w:val="center"/>
          </w:tcPr>
          <w:p w14:paraId="40F0200E"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t>Rozmowy o higienie, odpoczynku, aktywności ruchowej i prawidłowym odżywianiu; zachęcanie do picia wody i poznawania nowych smaków; obserwowanie przyrody; dbanie o rośliny, zwierzęta i najbliższe otoczenie.</w:t>
            </w:r>
          </w:p>
        </w:tc>
      </w:tr>
      <w:tr w:rsidR="00C527EA" w14:paraId="37B2EDF4" w14:textId="77777777" w:rsidTr="00BF3C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A93ECB4" w14:textId="77777777" w:rsidR="00C527EA" w:rsidRDefault="00E775DA">
            <w:r>
              <w:t xml:space="preserve">Współpraca z rodziną, </w:t>
            </w:r>
            <w:r>
              <w:br/>
              <w:t xml:space="preserve">specjalistami </w:t>
            </w:r>
            <w:r>
              <w:br/>
              <w:t xml:space="preserve">i monitorowanie </w:t>
            </w:r>
            <w:r>
              <w:br/>
              <w:t>rozwoju dzieci</w:t>
            </w:r>
          </w:p>
        </w:tc>
        <w:tc>
          <w:tcPr>
            <w:tcW w:w="11871" w:type="dxa"/>
            <w:shd w:val="clear" w:color="auto" w:fill="FFFFFF"/>
            <w:vAlign w:val="center"/>
          </w:tcPr>
          <w:p w14:paraId="27EC84E4"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t>Bieżąca wymiana informacji z rodzicami; organizowanie konsultacji, zebrań, warsztatów i uroczystości; współpraca z psychologiem, pedagogiem specjalnym, logopedą i innymi specjalistami; systematyczna obserwacja dzieci oraz wykorzystywanie wniosków do planowania dalszej pracy.</w:t>
            </w:r>
          </w:p>
        </w:tc>
      </w:tr>
    </w:tbl>
    <w:p w14:paraId="665F7C49" w14:textId="77777777" w:rsidR="00C527EA" w:rsidRDefault="00C527EA">
      <w:pPr>
        <w:spacing w:line="240" w:lineRule="auto"/>
        <w:rPr>
          <w:b/>
          <w:bCs/>
        </w:rPr>
      </w:pPr>
    </w:p>
    <w:p w14:paraId="782FE3C5" w14:textId="77777777" w:rsidR="00C527EA" w:rsidRDefault="00E775DA">
      <w:pPr>
        <w:rPr>
          <w:b/>
          <w:bCs/>
        </w:rPr>
      </w:pPr>
      <w:r>
        <w:br w:type="page"/>
      </w:r>
    </w:p>
    <w:tbl>
      <w:tblPr>
        <w:tblStyle w:val="a0"/>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2126"/>
        <w:gridCol w:w="9745"/>
      </w:tblGrid>
      <w:tr w:rsidR="00C527EA" w14:paraId="5A85D19C" w14:textId="77777777" w:rsidTr="00EA088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5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041E1F1" w14:textId="130CCB0B" w:rsidR="00C527EA" w:rsidRDefault="00E775DA">
            <w:r w:rsidRPr="00C5522F">
              <w:rPr>
                <w:color w:val="1F497D" w:themeColor="text2"/>
              </w:rPr>
              <w:lastRenderedPageBreak/>
              <w:t>PROJEKTY EDUKACYJNE  REALIZOWANE W ROKU</w:t>
            </w:r>
            <w:r w:rsidR="00D94A6D" w:rsidRPr="00C5522F">
              <w:rPr>
                <w:color w:val="1F497D" w:themeColor="text2"/>
              </w:rPr>
              <w:t xml:space="preserve"> 2026</w:t>
            </w:r>
            <w:r w:rsidRPr="00C5522F">
              <w:rPr>
                <w:color w:val="1F497D" w:themeColor="text2"/>
              </w:rPr>
              <w:t xml:space="preserve"> / </w:t>
            </w:r>
            <w:r w:rsidR="00D94A6D" w:rsidRPr="00C5522F">
              <w:rPr>
                <w:color w:val="1F497D" w:themeColor="text2"/>
              </w:rPr>
              <w:t>2027</w:t>
            </w:r>
          </w:p>
        </w:tc>
      </w:tr>
      <w:tr w:rsidR="00C527EA" w14:paraId="0A98EA40" w14:textId="77777777" w:rsidTr="00EA08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shd w:val="clear" w:color="auto" w:fill="FFFFFF"/>
            <w:vAlign w:val="center"/>
          </w:tcPr>
          <w:p w14:paraId="5AC73F90" w14:textId="77777777" w:rsidR="00C527EA" w:rsidRDefault="00E775DA">
            <w:r>
              <w:t>Nazwa projektu, programu lub innowacji</w:t>
            </w:r>
          </w:p>
        </w:tc>
        <w:tc>
          <w:tcPr>
            <w:tcW w:w="2126" w:type="dxa"/>
            <w:tcBorders>
              <w:top w:val="single" w:sz="4" w:space="0" w:color="auto"/>
              <w:bottom w:val="single" w:sz="4" w:space="0" w:color="auto"/>
            </w:tcBorders>
            <w:shd w:val="clear" w:color="auto" w:fill="FFFFFF"/>
            <w:vAlign w:val="center"/>
          </w:tcPr>
          <w:p w14:paraId="28DE54C0"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Termin realizacji</w:t>
            </w:r>
          </w:p>
        </w:tc>
        <w:tc>
          <w:tcPr>
            <w:tcW w:w="9745" w:type="dxa"/>
            <w:tcBorders>
              <w:top w:val="single" w:sz="4" w:space="0" w:color="auto"/>
              <w:bottom w:val="single" w:sz="4" w:space="0" w:color="auto"/>
              <w:right w:val="single" w:sz="4" w:space="0" w:color="auto"/>
            </w:tcBorders>
            <w:shd w:val="clear" w:color="auto" w:fill="FFFFFF"/>
            <w:vAlign w:val="center"/>
          </w:tcPr>
          <w:p w14:paraId="746610A1"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Główne założenia projektu, programu lub innowacji</w:t>
            </w:r>
          </w:p>
        </w:tc>
      </w:tr>
      <w:tr w:rsidR="00C527EA" w14:paraId="7FB50F26" w14:textId="77777777" w:rsidTr="00EA0887">
        <w:trPr>
          <w:trHeight w:val="5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tcBorders>
            <w:shd w:val="clear" w:color="auto" w:fill="FFFFFF"/>
            <w:vAlign w:val="center"/>
          </w:tcPr>
          <w:p w14:paraId="275F532C" w14:textId="48ABF917" w:rsidR="00C527EA" w:rsidRPr="00D94A6D" w:rsidRDefault="00E775DA" w:rsidP="00EA0887">
            <w:r w:rsidRPr="00D94A6D">
              <w:rPr>
                <w:b w:val="0"/>
                <w:bCs w:val="0"/>
              </w:rPr>
              <w:t xml:space="preserve">Projekt </w:t>
            </w:r>
          </w:p>
          <w:p w14:paraId="0F068220" w14:textId="497FC721" w:rsidR="00C527EA" w:rsidRPr="00D94A6D" w:rsidRDefault="00E775DA" w:rsidP="00EA0887">
            <w:r w:rsidRPr="00D94A6D">
              <w:rPr>
                <w:b w:val="0"/>
                <w:bCs w:val="0"/>
              </w:rPr>
              <w:t>„</w:t>
            </w:r>
            <w:r w:rsidR="00EA0887">
              <w:rPr>
                <w:b w:val="0"/>
                <w:bCs w:val="0"/>
              </w:rPr>
              <w:t>Sensoryczny rok z Małym Misiem</w:t>
            </w:r>
            <w:r w:rsidRPr="00D94A6D">
              <w:rPr>
                <w:b w:val="0"/>
                <w:bCs w:val="0"/>
              </w:rPr>
              <w:t>”</w:t>
            </w:r>
          </w:p>
          <w:p w14:paraId="07BAAF84" w14:textId="6CBA6C3D" w:rsidR="00C527EA" w:rsidRPr="00D94A6D" w:rsidRDefault="00C527EA" w:rsidP="00EA0887"/>
        </w:tc>
        <w:tc>
          <w:tcPr>
            <w:tcW w:w="2126" w:type="dxa"/>
            <w:tcBorders>
              <w:top w:val="single" w:sz="4" w:space="0" w:color="auto"/>
              <w:bottom w:val="single" w:sz="4" w:space="0" w:color="auto"/>
            </w:tcBorders>
            <w:shd w:val="clear" w:color="auto" w:fill="FFFFFF"/>
            <w:vAlign w:val="center"/>
          </w:tcPr>
          <w:p w14:paraId="1FEBFCAC" w14:textId="77777777" w:rsidR="00C527EA" w:rsidRPr="00D94A6D" w:rsidRDefault="00E775DA" w:rsidP="00EA0887">
            <w:pPr>
              <w:cnfStyle w:val="000000000000" w:firstRow="0" w:lastRow="0" w:firstColumn="0" w:lastColumn="0" w:oddVBand="0" w:evenVBand="0" w:oddHBand="0" w:evenHBand="0" w:firstRowFirstColumn="0" w:firstRowLastColumn="0" w:lastRowFirstColumn="0" w:lastRowLastColumn="0"/>
            </w:pPr>
            <w:r w:rsidRPr="00D94A6D">
              <w:t>Przez cały rok</w:t>
            </w:r>
          </w:p>
        </w:tc>
        <w:tc>
          <w:tcPr>
            <w:tcW w:w="9745" w:type="dxa"/>
            <w:tcBorders>
              <w:top w:val="single" w:sz="4" w:space="0" w:color="auto"/>
              <w:bottom w:val="single" w:sz="4" w:space="0" w:color="auto"/>
              <w:right w:val="single" w:sz="4" w:space="0" w:color="auto"/>
            </w:tcBorders>
            <w:shd w:val="clear" w:color="auto" w:fill="FFFFFF"/>
            <w:vAlign w:val="center"/>
          </w:tcPr>
          <w:p w14:paraId="3B492249" w14:textId="06EE85B2" w:rsidR="00C527EA" w:rsidRPr="00D94A6D" w:rsidRDefault="00E775DA" w:rsidP="00EA0887">
            <w:pPr>
              <w:cnfStyle w:val="000000000000" w:firstRow="0" w:lastRow="0" w:firstColumn="0" w:lastColumn="0" w:oddVBand="0" w:evenVBand="0" w:oddHBand="0" w:evenHBand="0" w:firstRowFirstColumn="0" w:firstRowLastColumn="0" w:lastRowFirstColumn="0" w:lastRowLastColumn="0"/>
            </w:pPr>
            <w:r w:rsidRPr="00D94A6D">
              <w:t xml:space="preserve">Całoroczne poznawanie przyrody poprzez swobodną eksplorację najbliższego otoczenia, </w:t>
            </w:r>
            <w:r w:rsidR="00EA0887">
              <w:t>zabawy</w:t>
            </w:r>
            <w:r w:rsidRPr="00D94A6D">
              <w:t xml:space="preserve"> badawcz</w:t>
            </w:r>
            <w:r w:rsidR="00EA0887">
              <w:t>o-sensoryczne</w:t>
            </w:r>
            <w:r w:rsidRPr="00D94A6D">
              <w:t>, obserwacje zmian zachodzących w kolejnych porach roku, dokumentowanie własnych odkryć, współtworzenie grupowego albumu projektowego.</w:t>
            </w:r>
          </w:p>
        </w:tc>
      </w:tr>
      <w:tr w:rsidR="00C527EA" w14:paraId="38D05646" w14:textId="77777777" w:rsidTr="00EA088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nil"/>
              <w:right w:val="nil"/>
            </w:tcBorders>
            <w:shd w:val="clear" w:color="auto" w:fill="FFFFFF"/>
            <w:vAlign w:val="center"/>
          </w:tcPr>
          <w:p w14:paraId="55C6B44B" w14:textId="77777777" w:rsidR="003E5FE5" w:rsidRDefault="003E5FE5" w:rsidP="00EA0887">
            <w:pPr>
              <w:rPr>
                <w:b w:val="0"/>
                <w:bCs w:val="0"/>
              </w:rPr>
            </w:pPr>
          </w:p>
          <w:p w14:paraId="0380A274" w14:textId="49D043D2" w:rsidR="00C527EA" w:rsidRDefault="003E5FE5" w:rsidP="00EA0887">
            <w:pPr>
              <w:rPr>
                <w:b w:val="0"/>
                <w:bCs w:val="0"/>
              </w:rPr>
            </w:pPr>
            <w:r>
              <w:t>Cele:</w:t>
            </w:r>
          </w:p>
          <w:p w14:paraId="5D47567E" w14:textId="77777777" w:rsidR="003E5FE5" w:rsidRDefault="003E5FE5" w:rsidP="00EA0887">
            <w:pPr>
              <w:rPr>
                <w:b w:val="0"/>
                <w:bCs w:val="0"/>
              </w:rPr>
            </w:pPr>
          </w:p>
          <w:p w14:paraId="601333B1" w14:textId="448D91B9" w:rsidR="003E5FE5" w:rsidRPr="003E5FE5" w:rsidRDefault="003E5FE5" w:rsidP="003E5FE5"/>
        </w:tc>
        <w:tc>
          <w:tcPr>
            <w:tcW w:w="2126" w:type="dxa"/>
            <w:tcBorders>
              <w:top w:val="single" w:sz="4" w:space="0" w:color="auto"/>
              <w:left w:val="nil"/>
              <w:bottom w:val="nil"/>
              <w:right w:val="nil"/>
            </w:tcBorders>
            <w:shd w:val="clear" w:color="auto" w:fill="FFFFFF"/>
            <w:vAlign w:val="center"/>
          </w:tcPr>
          <w:p w14:paraId="5BB2F620" w14:textId="77777777" w:rsidR="00C527EA" w:rsidRDefault="00C527EA" w:rsidP="00EA0887">
            <w:pPr>
              <w:cnfStyle w:val="000000100000" w:firstRow="0" w:lastRow="0" w:firstColumn="0" w:lastColumn="0" w:oddVBand="0" w:evenVBand="0" w:oddHBand="1" w:evenHBand="0" w:firstRowFirstColumn="0" w:firstRowLastColumn="0" w:lastRowFirstColumn="0" w:lastRowLastColumn="0"/>
              <w:rPr>
                <w:b/>
                <w:bCs/>
              </w:rPr>
            </w:pPr>
          </w:p>
        </w:tc>
        <w:tc>
          <w:tcPr>
            <w:tcW w:w="9745" w:type="dxa"/>
            <w:tcBorders>
              <w:top w:val="single" w:sz="4" w:space="0" w:color="auto"/>
              <w:left w:val="nil"/>
              <w:bottom w:val="nil"/>
              <w:right w:val="nil"/>
            </w:tcBorders>
            <w:shd w:val="clear" w:color="auto" w:fill="FFFFFF"/>
            <w:vAlign w:val="center"/>
          </w:tcPr>
          <w:p w14:paraId="2EE83D9F" w14:textId="77777777" w:rsidR="003E5FE5" w:rsidRDefault="003E5FE5" w:rsidP="003E5FE5">
            <w:pPr>
              <w:pStyle w:val="Akapitzlist"/>
              <w:cnfStyle w:val="000000100000" w:firstRow="0" w:lastRow="0" w:firstColumn="0" w:lastColumn="0" w:oddVBand="0" w:evenVBand="0" w:oddHBand="1" w:evenHBand="0" w:firstRowFirstColumn="0" w:firstRowLastColumn="0" w:lastRowFirstColumn="0" w:lastRowLastColumn="0"/>
            </w:pPr>
          </w:p>
          <w:p w14:paraId="339FD979" w14:textId="77777777" w:rsidR="003E5FE5" w:rsidRDefault="003E5FE5" w:rsidP="003E5FE5">
            <w:pPr>
              <w:pStyle w:val="Akapitzlist"/>
              <w:cnfStyle w:val="000000100000" w:firstRow="0" w:lastRow="0" w:firstColumn="0" w:lastColumn="0" w:oddVBand="0" w:evenVBand="0" w:oddHBand="1" w:evenHBand="0" w:firstRowFirstColumn="0" w:firstRowLastColumn="0" w:lastRowFirstColumn="0" w:lastRowLastColumn="0"/>
            </w:pPr>
          </w:p>
          <w:p w14:paraId="4C53FCC2" w14:textId="1E90C9F1" w:rsidR="00C527EA" w:rsidRDefault="003E5FE5" w:rsidP="003E5FE5">
            <w:pPr>
              <w:pStyle w:val="Akapitzlist"/>
              <w:numPr>
                <w:ilvl w:val="0"/>
                <w:numId w:val="5"/>
              </w:numPr>
              <w:cnfStyle w:val="000000100000" w:firstRow="0" w:lastRow="0" w:firstColumn="0" w:lastColumn="0" w:oddVBand="0" w:evenVBand="0" w:oddHBand="1" w:evenHBand="0" w:firstRowFirstColumn="0" w:firstRowLastColumn="0" w:lastRowFirstColumn="0" w:lastRowLastColumn="0"/>
            </w:pPr>
            <w:r w:rsidRPr="003E5FE5">
              <w:t xml:space="preserve">Wspieranie samodzielności w działaniach praktycznych </w:t>
            </w:r>
          </w:p>
          <w:p w14:paraId="2571D179" w14:textId="77777777" w:rsidR="003E5FE5" w:rsidRDefault="003E5FE5" w:rsidP="003E5FE5">
            <w:pPr>
              <w:pStyle w:val="Akapitzlist"/>
              <w:numPr>
                <w:ilvl w:val="0"/>
                <w:numId w:val="5"/>
              </w:numPr>
              <w:cnfStyle w:val="000000100000" w:firstRow="0" w:lastRow="0" w:firstColumn="0" w:lastColumn="0" w:oddVBand="0" w:evenVBand="0" w:oddHBand="1" w:evenHBand="0" w:firstRowFirstColumn="0" w:firstRowLastColumn="0" w:lastRowFirstColumn="0" w:lastRowLastColumn="0"/>
            </w:pPr>
            <w:r>
              <w:t xml:space="preserve">Budowanie więzi z naturą </w:t>
            </w:r>
          </w:p>
          <w:p w14:paraId="04CE541C" w14:textId="77777777" w:rsidR="003E5FE5" w:rsidRDefault="003E5FE5" w:rsidP="003E5FE5">
            <w:pPr>
              <w:pStyle w:val="Akapitzlist"/>
              <w:numPr>
                <w:ilvl w:val="0"/>
                <w:numId w:val="5"/>
              </w:numPr>
              <w:cnfStyle w:val="000000100000" w:firstRow="0" w:lastRow="0" w:firstColumn="0" w:lastColumn="0" w:oddVBand="0" w:evenVBand="0" w:oddHBand="1" w:evenHBand="0" w:firstRowFirstColumn="0" w:firstRowLastColumn="0" w:lastRowFirstColumn="0" w:lastRowLastColumn="0"/>
            </w:pPr>
            <w:r>
              <w:t xml:space="preserve">Rozwijanie kreatywności , wzmacnianie umiejętności społecznych i komunikacyjnych </w:t>
            </w:r>
          </w:p>
          <w:p w14:paraId="7B9907E2" w14:textId="5832E1CF" w:rsidR="003E5FE5" w:rsidRPr="003E5FE5" w:rsidRDefault="003E5FE5" w:rsidP="003E5FE5">
            <w:pPr>
              <w:pStyle w:val="Akapitzlist"/>
              <w:numPr>
                <w:ilvl w:val="0"/>
                <w:numId w:val="5"/>
              </w:numPr>
              <w:cnfStyle w:val="000000100000" w:firstRow="0" w:lastRow="0" w:firstColumn="0" w:lastColumn="0" w:oddVBand="0" w:evenVBand="0" w:oddHBand="1" w:evenHBand="0" w:firstRowFirstColumn="0" w:firstRowLastColumn="0" w:lastRowFirstColumn="0" w:lastRowLastColumn="0"/>
            </w:pPr>
            <w:r>
              <w:t>Kształtowanie postaw empatii i współpracy w grupie</w:t>
            </w:r>
          </w:p>
        </w:tc>
      </w:tr>
    </w:tbl>
    <w:p w14:paraId="0DA65183" w14:textId="51114AD7" w:rsidR="00C527EA" w:rsidRDefault="00EA0887" w:rsidP="00EA0887">
      <w:pPr>
        <w:spacing w:line="240" w:lineRule="auto"/>
        <w:rPr>
          <w:b/>
          <w:bCs/>
        </w:rPr>
      </w:pPr>
      <w:r>
        <w:rPr>
          <w:noProof/>
        </w:rPr>
        <w:lastRenderedPageBreak/>
        <w:drawing>
          <wp:inline distT="0" distB="0" distL="0" distR="0" wp14:anchorId="5709A514" wp14:editId="61DDB607">
            <wp:extent cx="9220200" cy="6143625"/>
            <wp:effectExtent l="0" t="0" r="0" b="9525"/>
            <wp:docPr id="5307504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984"/>
                    <a:stretch>
                      <a:fillRect/>
                    </a:stretch>
                  </pic:blipFill>
                  <pic:spPr bwMode="auto">
                    <a:xfrm>
                      <a:off x="0" y="0"/>
                      <a:ext cx="9220200" cy="6143625"/>
                    </a:xfrm>
                    <a:prstGeom prst="rect">
                      <a:avLst/>
                    </a:prstGeom>
                    <a:noFill/>
                    <a:ln>
                      <a:noFill/>
                    </a:ln>
                    <a:extLst>
                      <a:ext uri="{53640926-AAD7-44D8-BBD7-CCE9431645EC}">
                        <a14:shadowObscured xmlns:a14="http://schemas.microsoft.com/office/drawing/2010/main"/>
                      </a:ext>
                    </a:extLst>
                  </pic:spPr>
                </pic:pic>
              </a:graphicData>
            </a:graphic>
          </wp:inline>
        </w:drawing>
      </w:r>
      <w:r w:rsidR="00E775DA">
        <w:br w:type="page"/>
      </w:r>
    </w:p>
    <w:tbl>
      <w:tblPr>
        <w:tblStyle w:val="a1"/>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2126"/>
        <w:gridCol w:w="9745"/>
      </w:tblGrid>
      <w:tr w:rsidR="00C527EA" w14:paraId="31FFE129" w14:textId="77777777" w:rsidTr="00C527EA">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560" w:type="dxa"/>
            <w:gridSpan w:val="3"/>
            <w:shd w:val="clear" w:color="auto" w:fill="FFFFFF"/>
            <w:vAlign w:val="center"/>
          </w:tcPr>
          <w:p w14:paraId="4091BCAC" w14:textId="77777777" w:rsidR="00C527EA" w:rsidRDefault="00E775DA">
            <w:r w:rsidRPr="00C5522F">
              <w:rPr>
                <w:color w:val="1F497D" w:themeColor="text2"/>
              </w:rPr>
              <w:lastRenderedPageBreak/>
              <w:t xml:space="preserve">PLANOWANE WYCIECZKI, SPACERY I WYJŚCIA POZA TEREN PLACÓWKI </w:t>
            </w:r>
          </w:p>
        </w:tc>
      </w:tr>
      <w:tr w:rsidR="00C527EA" w14:paraId="0A9C497C"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06DB118" w14:textId="77777777" w:rsidR="00C527EA" w:rsidRDefault="00E775DA">
            <w:r>
              <w:t>Miejsce wyjścia</w:t>
            </w:r>
          </w:p>
        </w:tc>
        <w:tc>
          <w:tcPr>
            <w:tcW w:w="2126" w:type="dxa"/>
            <w:shd w:val="clear" w:color="auto" w:fill="FFFFFF"/>
            <w:vAlign w:val="center"/>
          </w:tcPr>
          <w:p w14:paraId="4B2FBF55"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Termin realizacji</w:t>
            </w:r>
          </w:p>
        </w:tc>
        <w:tc>
          <w:tcPr>
            <w:tcW w:w="9745" w:type="dxa"/>
            <w:shd w:val="clear" w:color="auto" w:fill="FFFFFF"/>
            <w:vAlign w:val="center"/>
          </w:tcPr>
          <w:p w14:paraId="01CC0303"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Sposób realizacji i główne założenia</w:t>
            </w:r>
          </w:p>
        </w:tc>
      </w:tr>
      <w:tr w:rsidR="00C527EA" w14:paraId="07D637F8"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8BBC0CA" w14:textId="4812C4EF" w:rsidR="00C527EA" w:rsidRDefault="00E775DA">
            <w:r>
              <w:rPr>
                <w:b w:val="0"/>
                <w:bCs w:val="0"/>
              </w:rPr>
              <w:t>Najbliższa okolica</w:t>
            </w:r>
            <w:r w:rsidR="00BF3CB4">
              <w:rPr>
                <w:b w:val="0"/>
                <w:bCs w:val="0"/>
              </w:rPr>
              <w:t>/ogród</w:t>
            </w:r>
            <w:r>
              <w:rPr>
                <w:b w:val="0"/>
                <w:bCs w:val="0"/>
              </w:rPr>
              <w:t xml:space="preserve"> </w:t>
            </w:r>
          </w:p>
        </w:tc>
        <w:tc>
          <w:tcPr>
            <w:tcW w:w="2126" w:type="dxa"/>
            <w:shd w:val="clear" w:color="auto" w:fill="FFFFFF"/>
            <w:vAlign w:val="center"/>
          </w:tcPr>
          <w:p w14:paraId="45DFCC55" w14:textId="77777777" w:rsidR="00C527EA" w:rsidRDefault="00E775DA">
            <w:pPr>
              <w:cnfStyle w:val="000000000000" w:firstRow="0" w:lastRow="0" w:firstColumn="0" w:lastColumn="0" w:oddVBand="0" w:evenVBand="0" w:oddHBand="0" w:evenHBand="0" w:firstRowFirstColumn="0" w:firstRowLastColumn="0" w:lastRowFirstColumn="0" w:lastRowLastColumn="0"/>
            </w:pPr>
            <w:r>
              <w:t>Wrzesień</w:t>
            </w:r>
          </w:p>
        </w:tc>
        <w:tc>
          <w:tcPr>
            <w:tcW w:w="9745" w:type="dxa"/>
            <w:shd w:val="clear" w:color="auto" w:fill="FFFFFF"/>
            <w:vAlign w:val="center"/>
          </w:tcPr>
          <w:p w14:paraId="35AEA3FF" w14:textId="447DD567" w:rsidR="00C527EA" w:rsidRDefault="00E775DA">
            <w:pPr>
              <w:cnfStyle w:val="000000000000" w:firstRow="0" w:lastRow="0" w:firstColumn="0" w:lastColumn="0" w:oddVBand="0" w:evenVBand="0" w:oddHBand="0" w:evenHBand="0" w:firstRowFirstColumn="0" w:firstRowLastColumn="0" w:lastRowFirstColumn="0" w:lastRowLastColumn="0"/>
            </w:pPr>
            <w:r>
              <w:t xml:space="preserve">Poznawanie najbliższego otoczenia, obserwowanie budynków, ulic; </w:t>
            </w:r>
            <w:r>
              <w:br/>
              <w:t>nauka zasad bezpiecznego poruszania się w grupie.</w:t>
            </w:r>
          </w:p>
        </w:tc>
      </w:tr>
      <w:tr w:rsidR="00C527EA" w14:paraId="7D3899EA"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02DDFC3" w14:textId="190D04BF" w:rsidR="00C527EA" w:rsidRDefault="009F1A7B">
            <w:r>
              <w:rPr>
                <w:b w:val="0"/>
                <w:bCs w:val="0"/>
              </w:rPr>
              <w:t>Ogród</w:t>
            </w:r>
          </w:p>
        </w:tc>
        <w:tc>
          <w:tcPr>
            <w:tcW w:w="2126" w:type="dxa"/>
            <w:shd w:val="clear" w:color="auto" w:fill="FFFFFF"/>
            <w:vAlign w:val="center"/>
          </w:tcPr>
          <w:p w14:paraId="3AEE1E4C" w14:textId="54566CD8" w:rsidR="00C527EA" w:rsidRDefault="009F1A7B">
            <w:pPr>
              <w:cnfStyle w:val="000000100000" w:firstRow="0" w:lastRow="0" w:firstColumn="0" w:lastColumn="0" w:oddVBand="0" w:evenVBand="0" w:oddHBand="1" w:evenHBand="0" w:firstRowFirstColumn="0" w:firstRowLastColumn="0" w:lastRowFirstColumn="0" w:lastRowLastColumn="0"/>
            </w:pPr>
            <w:r>
              <w:t>Wrzesień/Październik</w:t>
            </w:r>
          </w:p>
        </w:tc>
        <w:tc>
          <w:tcPr>
            <w:tcW w:w="9745" w:type="dxa"/>
            <w:shd w:val="clear" w:color="auto" w:fill="FFFFFF"/>
            <w:vAlign w:val="center"/>
          </w:tcPr>
          <w:p w14:paraId="5C0D1702" w14:textId="77777777" w:rsidR="00C527EA" w:rsidRDefault="00E775DA">
            <w:pPr>
              <w:cnfStyle w:val="000000100000" w:firstRow="0" w:lastRow="0" w:firstColumn="0" w:lastColumn="0" w:oddVBand="0" w:evenVBand="0" w:oddHBand="1" w:evenHBand="0" w:firstRowFirstColumn="0" w:firstRowLastColumn="0" w:lastRowFirstColumn="0" w:lastRowLastColumn="0"/>
            </w:pPr>
            <w:r>
              <w:t>Obserwowanie zmian zachodzących w przyrodzie; zbieranie liści, kasztanów, żołędzi i innych materiałów naturalnych; utrwalanie zasad właściwego zachowania podczas spaceru.</w:t>
            </w:r>
          </w:p>
        </w:tc>
      </w:tr>
      <w:tr w:rsidR="00C527EA" w14:paraId="02B221C4"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F759F50" w14:textId="62FCDEB9" w:rsidR="00C527EA" w:rsidRDefault="00E775DA">
            <w:r>
              <w:rPr>
                <w:b w:val="0"/>
                <w:bCs w:val="0"/>
              </w:rPr>
              <w:t xml:space="preserve">Skrzynka pocztowa </w:t>
            </w:r>
            <w:r>
              <w:rPr>
                <w:b w:val="0"/>
                <w:bCs w:val="0"/>
              </w:rPr>
              <w:br/>
            </w:r>
          </w:p>
        </w:tc>
        <w:tc>
          <w:tcPr>
            <w:tcW w:w="2126" w:type="dxa"/>
            <w:shd w:val="clear" w:color="auto" w:fill="FFFFFF"/>
            <w:vAlign w:val="center"/>
          </w:tcPr>
          <w:p w14:paraId="5E6DC343" w14:textId="77777777" w:rsidR="00C527EA" w:rsidRDefault="00E775DA">
            <w:pPr>
              <w:cnfStyle w:val="000000000000" w:firstRow="0" w:lastRow="0" w:firstColumn="0" w:lastColumn="0" w:oddVBand="0" w:evenVBand="0" w:oddHBand="0" w:evenHBand="0" w:firstRowFirstColumn="0" w:firstRowLastColumn="0" w:lastRowFirstColumn="0" w:lastRowLastColumn="0"/>
            </w:pPr>
            <w:r>
              <w:t>Październik</w:t>
            </w:r>
          </w:p>
        </w:tc>
        <w:tc>
          <w:tcPr>
            <w:tcW w:w="9745" w:type="dxa"/>
            <w:shd w:val="clear" w:color="auto" w:fill="FFFFFF"/>
            <w:vAlign w:val="center"/>
          </w:tcPr>
          <w:p w14:paraId="33E8BD47" w14:textId="77777777" w:rsidR="00C527EA" w:rsidRDefault="00E775DA">
            <w:pPr>
              <w:cnfStyle w:val="000000000000" w:firstRow="0" w:lastRow="0" w:firstColumn="0" w:lastColumn="0" w:oddVBand="0" w:evenVBand="0" w:oddHBand="0" w:evenHBand="0" w:firstRowFirstColumn="0" w:firstRowLastColumn="0" w:lastRowFirstColumn="0" w:lastRowLastColumn="0"/>
            </w:pPr>
            <w:r>
              <w:t>Poznawanie pracy listonosza i funkcji poczty; oglądanie skrzynki pocztowej; nadanie listu.</w:t>
            </w:r>
          </w:p>
        </w:tc>
      </w:tr>
      <w:tr w:rsidR="00C527EA" w14:paraId="2B2C7468"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6C60EEF" w14:textId="77777777" w:rsidR="00C527EA" w:rsidRDefault="00E775DA">
            <w:r>
              <w:rPr>
                <w:b w:val="0"/>
                <w:bCs w:val="0"/>
              </w:rPr>
              <w:t xml:space="preserve">Najbliższa okolica </w:t>
            </w:r>
          </w:p>
        </w:tc>
        <w:tc>
          <w:tcPr>
            <w:tcW w:w="2126" w:type="dxa"/>
            <w:shd w:val="clear" w:color="auto" w:fill="FFFFFF"/>
            <w:vAlign w:val="center"/>
          </w:tcPr>
          <w:p w14:paraId="7737992D" w14:textId="77777777" w:rsidR="00C527EA" w:rsidRDefault="00E775DA">
            <w:pPr>
              <w:cnfStyle w:val="000000100000" w:firstRow="0" w:lastRow="0" w:firstColumn="0" w:lastColumn="0" w:oddVBand="0" w:evenVBand="0" w:oddHBand="1" w:evenHBand="0" w:firstRowFirstColumn="0" w:firstRowLastColumn="0" w:lastRowFirstColumn="0" w:lastRowLastColumn="0"/>
            </w:pPr>
            <w:r>
              <w:t>Listopad</w:t>
            </w:r>
          </w:p>
        </w:tc>
        <w:tc>
          <w:tcPr>
            <w:tcW w:w="9745" w:type="dxa"/>
            <w:shd w:val="clear" w:color="auto" w:fill="FFFFFF"/>
            <w:vAlign w:val="center"/>
          </w:tcPr>
          <w:p w14:paraId="2AFC4694" w14:textId="77777777" w:rsidR="00C527EA" w:rsidRDefault="00E775DA">
            <w:pPr>
              <w:cnfStyle w:val="000000100000" w:firstRow="0" w:lastRow="0" w:firstColumn="0" w:lastColumn="0" w:oddVBand="0" w:evenVBand="0" w:oddHBand="1" w:evenHBand="0" w:firstRowFirstColumn="0" w:firstRowLastColumn="0" w:lastRowFirstColumn="0" w:lastRowLastColumn="0"/>
            </w:pPr>
            <w:r>
              <w:t xml:space="preserve">Obserwowanie domów, sklepów, ulic, parków i innych miejsc użyteczności publicznej; </w:t>
            </w:r>
            <w:r>
              <w:br/>
              <w:t>poznawanie charakterystycznych elementów najbliższego otoczenia.</w:t>
            </w:r>
          </w:p>
        </w:tc>
      </w:tr>
      <w:tr w:rsidR="00C527EA" w14:paraId="61C43956"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37A8F0C" w14:textId="6CA28981" w:rsidR="00C527EA" w:rsidRDefault="009F1A7B">
            <w:r>
              <w:rPr>
                <w:b w:val="0"/>
                <w:bCs w:val="0"/>
              </w:rPr>
              <w:t xml:space="preserve">Ogród </w:t>
            </w:r>
          </w:p>
        </w:tc>
        <w:tc>
          <w:tcPr>
            <w:tcW w:w="2126" w:type="dxa"/>
            <w:shd w:val="clear" w:color="auto" w:fill="FFFFFF"/>
            <w:vAlign w:val="center"/>
          </w:tcPr>
          <w:p w14:paraId="6FCEB452" w14:textId="170B20F4" w:rsidR="00C527EA" w:rsidRDefault="000971E0">
            <w:pPr>
              <w:cnfStyle w:val="000000000000" w:firstRow="0" w:lastRow="0" w:firstColumn="0" w:lastColumn="0" w:oddVBand="0" w:evenVBand="0" w:oddHBand="0" w:evenHBand="0" w:firstRowFirstColumn="0" w:firstRowLastColumn="0" w:lastRowFirstColumn="0" w:lastRowLastColumn="0"/>
            </w:pPr>
            <w:r>
              <w:t>Grudzień/Styczeń</w:t>
            </w:r>
          </w:p>
        </w:tc>
        <w:tc>
          <w:tcPr>
            <w:tcW w:w="9745" w:type="dxa"/>
            <w:shd w:val="clear" w:color="auto" w:fill="FFFFFF"/>
            <w:vAlign w:val="center"/>
          </w:tcPr>
          <w:p w14:paraId="67E89C62" w14:textId="77777777" w:rsidR="00C527EA" w:rsidRDefault="00E775DA">
            <w:pPr>
              <w:cnfStyle w:val="000000000000" w:firstRow="0" w:lastRow="0" w:firstColumn="0" w:lastColumn="0" w:oddVBand="0" w:evenVBand="0" w:oddHBand="0" w:evenHBand="0" w:firstRowFirstColumn="0" w:firstRowLastColumn="0" w:lastRowFirstColumn="0" w:lastRowLastColumn="0"/>
            </w:pPr>
            <w:r>
              <w:t>Obserwowanie zimowej przyrody, pogody i śladów zwierząt; dokarmianie ptaków.</w:t>
            </w:r>
          </w:p>
        </w:tc>
      </w:tr>
      <w:tr w:rsidR="00C527EA" w14:paraId="3A502624"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FD87AFF" w14:textId="1AB99958" w:rsidR="00C527EA" w:rsidRDefault="009F1A7B">
            <w:r>
              <w:rPr>
                <w:b w:val="0"/>
                <w:bCs w:val="0"/>
              </w:rPr>
              <w:t xml:space="preserve">Ogród, łąka </w:t>
            </w:r>
          </w:p>
        </w:tc>
        <w:tc>
          <w:tcPr>
            <w:tcW w:w="2126" w:type="dxa"/>
            <w:shd w:val="clear" w:color="auto" w:fill="FFFFFF"/>
            <w:vAlign w:val="center"/>
          </w:tcPr>
          <w:p w14:paraId="6EF371E9" w14:textId="77777777" w:rsidR="00C527EA" w:rsidRDefault="00E775DA">
            <w:pPr>
              <w:cnfStyle w:val="000000100000" w:firstRow="0" w:lastRow="0" w:firstColumn="0" w:lastColumn="0" w:oddVBand="0" w:evenVBand="0" w:oddHBand="1" w:evenHBand="0" w:firstRowFirstColumn="0" w:firstRowLastColumn="0" w:lastRowFirstColumn="0" w:lastRowLastColumn="0"/>
            </w:pPr>
            <w:r>
              <w:t>Marzec</w:t>
            </w:r>
          </w:p>
        </w:tc>
        <w:tc>
          <w:tcPr>
            <w:tcW w:w="9745" w:type="dxa"/>
            <w:shd w:val="clear" w:color="auto" w:fill="FFFFFF"/>
            <w:vAlign w:val="center"/>
          </w:tcPr>
          <w:p w14:paraId="0C65D95B" w14:textId="77777777" w:rsidR="00C527EA" w:rsidRDefault="00E775DA">
            <w:pPr>
              <w:cnfStyle w:val="000000100000" w:firstRow="0" w:lastRow="0" w:firstColumn="0" w:lastColumn="0" w:oddVBand="0" w:evenVBand="0" w:oddHBand="1" w:evenHBand="0" w:firstRowFirstColumn="0" w:firstRowLastColumn="0" w:lastRowFirstColumn="0" w:lastRowLastColumn="0"/>
            </w:pPr>
            <w:r>
              <w:t xml:space="preserve">Poszukiwanie pierwszych oznak wiosny; obserwowanie pąków, kwiatów, ptaków i owadów; </w:t>
            </w:r>
            <w:r>
              <w:br/>
              <w:t>dokumentowanie przyrodniczych odkryć.</w:t>
            </w:r>
          </w:p>
        </w:tc>
      </w:tr>
      <w:tr w:rsidR="00C527EA" w14:paraId="2DAF65FB"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FD401C1" w14:textId="368DAC5C" w:rsidR="00C527EA" w:rsidRDefault="009F1A7B">
            <w:r>
              <w:rPr>
                <w:b w:val="0"/>
                <w:bCs w:val="0"/>
              </w:rPr>
              <w:t>Ogród</w:t>
            </w:r>
          </w:p>
        </w:tc>
        <w:tc>
          <w:tcPr>
            <w:tcW w:w="2126" w:type="dxa"/>
            <w:shd w:val="clear" w:color="auto" w:fill="FFFFFF"/>
            <w:vAlign w:val="center"/>
          </w:tcPr>
          <w:p w14:paraId="7354184F" w14:textId="77777777" w:rsidR="00C527EA" w:rsidRDefault="00E775DA">
            <w:pPr>
              <w:cnfStyle w:val="000000000000" w:firstRow="0" w:lastRow="0" w:firstColumn="0" w:lastColumn="0" w:oddVBand="0" w:evenVBand="0" w:oddHBand="0" w:evenHBand="0" w:firstRowFirstColumn="0" w:firstRowLastColumn="0" w:lastRowFirstColumn="0" w:lastRowLastColumn="0"/>
            </w:pPr>
            <w:r>
              <w:t>Kwiecień</w:t>
            </w:r>
          </w:p>
        </w:tc>
        <w:tc>
          <w:tcPr>
            <w:tcW w:w="9745" w:type="dxa"/>
            <w:shd w:val="clear" w:color="auto" w:fill="FFFFFF"/>
            <w:vAlign w:val="center"/>
          </w:tcPr>
          <w:p w14:paraId="7C358EAC" w14:textId="77777777" w:rsidR="00C527EA" w:rsidRDefault="00E775DA">
            <w:pPr>
              <w:cnfStyle w:val="000000000000" w:firstRow="0" w:lastRow="0" w:firstColumn="0" w:lastColumn="0" w:oddVBand="0" w:evenVBand="0" w:oddHBand="0" w:evenHBand="0" w:firstRowFirstColumn="0" w:firstRowLastColumn="0" w:lastRowFirstColumn="0" w:lastRowLastColumn="0"/>
            </w:pPr>
            <w:r>
              <w:t>Poznawanie i zakup nasion, sadzonek, narzędzi ogrodniczych i podstawowych potrzeb roślin.</w:t>
            </w:r>
          </w:p>
        </w:tc>
      </w:tr>
      <w:tr w:rsidR="00C527EA" w14:paraId="21FE6C59"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163C8A5" w14:textId="77777777" w:rsidR="00C527EA" w:rsidRPr="00D94A6D" w:rsidRDefault="00E775DA">
            <w:r w:rsidRPr="00D94A6D">
              <w:rPr>
                <w:b w:val="0"/>
                <w:bCs w:val="0"/>
              </w:rPr>
              <w:t>Remiza strażacka</w:t>
            </w:r>
            <w:r w:rsidR="00D94A6D" w:rsidRPr="00D94A6D">
              <w:rPr>
                <w:b w:val="0"/>
                <w:bCs w:val="0"/>
              </w:rPr>
              <w:t>,</w:t>
            </w:r>
            <w:r w:rsidRPr="00D94A6D">
              <w:rPr>
                <w:b w:val="0"/>
                <w:bCs w:val="0"/>
              </w:rPr>
              <w:t xml:space="preserve"> </w:t>
            </w:r>
          </w:p>
          <w:p w14:paraId="3CE80DA6" w14:textId="1C15678B" w:rsidR="00D94A6D" w:rsidRPr="009F1A7B" w:rsidRDefault="00D94A6D">
            <w:pPr>
              <w:rPr>
                <w:color w:val="EE0000"/>
              </w:rPr>
            </w:pPr>
            <w:r>
              <w:rPr>
                <w:b w:val="0"/>
                <w:bCs w:val="0"/>
              </w:rPr>
              <w:t>Najbliższa okolica</w:t>
            </w:r>
          </w:p>
        </w:tc>
        <w:tc>
          <w:tcPr>
            <w:tcW w:w="2126" w:type="dxa"/>
            <w:shd w:val="clear" w:color="auto" w:fill="FFFFFF"/>
            <w:vAlign w:val="center"/>
          </w:tcPr>
          <w:p w14:paraId="2D606D60" w14:textId="77777777" w:rsidR="00C527EA" w:rsidRPr="009F1A7B" w:rsidRDefault="00E775DA">
            <w:pPr>
              <w:cnfStyle w:val="000000100000" w:firstRow="0" w:lastRow="0" w:firstColumn="0" w:lastColumn="0" w:oddVBand="0" w:evenVBand="0" w:oddHBand="1" w:evenHBand="0" w:firstRowFirstColumn="0" w:firstRowLastColumn="0" w:lastRowFirstColumn="0" w:lastRowLastColumn="0"/>
              <w:rPr>
                <w:color w:val="EE0000"/>
              </w:rPr>
            </w:pPr>
            <w:r w:rsidRPr="00D94A6D">
              <w:t>Maj</w:t>
            </w:r>
          </w:p>
        </w:tc>
        <w:tc>
          <w:tcPr>
            <w:tcW w:w="9745" w:type="dxa"/>
            <w:shd w:val="clear" w:color="auto" w:fill="FFFFFF"/>
            <w:vAlign w:val="center"/>
          </w:tcPr>
          <w:p w14:paraId="227F94ED" w14:textId="77777777" w:rsidR="00C527EA" w:rsidRPr="00D94A6D" w:rsidRDefault="00E775DA">
            <w:pPr>
              <w:cnfStyle w:val="000000100000" w:firstRow="0" w:lastRow="0" w:firstColumn="0" w:lastColumn="0" w:oddVBand="0" w:evenVBand="0" w:oddHBand="1" w:evenHBand="0" w:firstRowFirstColumn="0" w:firstRowLastColumn="0" w:lastRowFirstColumn="0" w:lastRowLastColumn="0"/>
            </w:pPr>
            <w:r w:rsidRPr="00D94A6D">
              <w:t xml:space="preserve">Poznawanie pracy strażaka, stroju ochronnego, wyposażenia i pojazdu; </w:t>
            </w:r>
            <w:r w:rsidRPr="00D94A6D">
              <w:br/>
              <w:t>utrwalanie podstawowych zasad bezpieczeństwa i sposobów wzywania pomocy.</w:t>
            </w:r>
          </w:p>
          <w:p w14:paraId="6750CE12" w14:textId="5553CC92" w:rsidR="00D94A6D" w:rsidRPr="009F1A7B" w:rsidRDefault="00D94A6D">
            <w:pPr>
              <w:cnfStyle w:val="000000100000" w:firstRow="0" w:lastRow="0" w:firstColumn="0" w:lastColumn="0" w:oddVBand="0" w:evenVBand="0" w:oddHBand="1" w:evenHBand="0" w:firstRowFirstColumn="0" w:firstRowLastColumn="0" w:lastRowFirstColumn="0" w:lastRowLastColumn="0"/>
              <w:rPr>
                <w:color w:val="EE0000"/>
              </w:rPr>
            </w:pPr>
            <w:r w:rsidRPr="00D94A6D">
              <w:t xml:space="preserve">Mój dom, moja rodzina. </w:t>
            </w:r>
          </w:p>
        </w:tc>
      </w:tr>
      <w:tr w:rsidR="00C527EA" w14:paraId="40C78B0A"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88F43B6" w14:textId="447CAEEB" w:rsidR="00C527EA" w:rsidRPr="009F1A7B" w:rsidRDefault="00E775DA">
            <w:pPr>
              <w:rPr>
                <w:color w:val="EE0000"/>
              </w:rPr>
            </w:pPr>
            <w:r w:rsidRPr="00D94A6D">
              <w:rPr>
                <w:b w:val="0"/>
                <w:bCs w:val="0"/>
              </w:rPr>
              <w:t>Bibliote</w:t>
            </w:r>
            <w:r w:rsidR="00D94A6D" w:rsidRPr="00D94A6D">
              <w:rPr>
                <w:b w:val="0"/>
                <w:bCs w:val="0"/>
              </w:rPr>
              <w:t>czka w przedszkolu</w:t>
            </w:r>
          </w:p>
        </w:tc>
        <w:tc>
          <w:tcPr>
            <w:tcW w:w="2126" w:type="dxa"/>
            <w:shd w:val="clear" w:color="auto" w:fill="FFFFFF"/>
            <w:vAlign w:val="center"/>
          </w:tcPr>
          <w:p w14:paraId="6B256B7D" w14:textId="77777777" w:rsidR="00C527EA" w:rsidRPr="00D94A6D" w:rsidRDefault="00E775DA">
            <w:pPr>
              <w:cnfStyle w:val="000000000000" w:firstRow="0" w:lastRow="0" w:firstColumn="0" w:lastColumn="0" w:oddVBand="0" w:evenVBand="0" w:oddHBand="0" w:evenHBand="0" w:firstRowFirstColumn="0" w:firstRowLastColumn="0" w:lastRowFirstColumn="0" w:lastRowLastColumn="0"/>
            </w:pPr>
            <w:r w:rsidRPr="00D94A6D">
              <w:t>Maj</w:t>
            </w:r>
          </w:p>
        </w:tc>
        <w:tc>
          <w:tcPr>
            <w:tcW w:w="9745" w:type="dxa"/>
            <w:shd w:val="clear" w:color="auto" w:fill="FFFFFF"/>
            <w:vAlign w:val="center"/>
          </w:tcPr>
          <w:p w14:paraId="15999A77" w14:textId="77777777" w:rsidR="00C527EA" w:rsidRPr="00D94A6D" w:rsidRDefault="00E775DA">
            <w:pPr>
              <w:cnfStyle w:val="000000000000" w:firstRow="0" w:lastRow="0" w:firstColumn="0" w:lastColumn="0" w:oddVBand="0" w:evenVBand="0" w:oddHBand="0" w:evenHBand="0" w:firstRowFirstColumn="0" w:firstRowLastColumn="0" w:lastRowFirstColumn="0" w:lastRowLastColumn="0"/>
            </w:pPr>
            <w:r w:rsidRPr="00D94A6D">
              <w:t>Poznawanie zasad korzystania z biblioteki; oglądanie książek; udział w krótkim spotkaniu czytelniczym lub wysłuchanie opowiadania.</w:t>
            </w:r>
          </w:p>
        </w:tc>
      </w:tr>
      <w:tr w:rsidR="00C527EA" w14:paraId="13A5B610"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22DE73C" w14:textId="5CA6975E" w:rsidR="00C527EA" w:rsidRDefault="00D94A6D">
            <w:r>
              <w:rPr>
                <w:b w:val="0"/>
                <w:bCs w:val="0"/>
              </w:rPr>
              <w:t>Ogród/</w:t>
            </w:r>
            <w:r w:rsidR="00E775DA">
              <w:rPr>
                <w:b w:val="0"/>
                <w:bCs w:val="0"/>
              </w:rPr>
              <w:t xml:space="preserve">Piknik </w:t>
            </w:r>
          </w:p>
        </w:tc>
        <w:tc>
          <w:tcPr>
            <w:tcW w:w="2126" w:type="dxa"/>
            <w:shd w:val="clear" w:color="auto" w:fill="FFFFFF"/>
            <w:vAlign w:val="center"/>
          </w:tcPr>
          <w:p w14:paraId="760CB226" w14:textId="77777777" w:rsidR="00C527EA" w:rsidRDefault="00E775DA">
            <w:pPr>
              <w:cnfStyle w:val="000000100000" w:firstRow="0" w:lastRow="0" w:firstColumn="0" w:lastColumn="0" w:oddVBand="0" w:evenVBand="0" w:oddHBand="1" w:evenHBand="0" w:firstRowFirstColumn="0" w:firstRowLastColumn="0" w:lastRowFirstColumn="0" w:lastRowLastColumn="0"/>
            </w:pPr>
            <w:r>
              <w:t>Czerwiec</w:t>
            </w:r>
          </w:p>
        </w:tc>
        <w:tc>
          <w:tcPr>
            <w:tcW w:w="9745" w:type="dxa"/>
            <w:shd w:val="clear" w:color="auto" w:fill="FFFFFF"/>
            <w:vAlign w:val="center"/>
          </w:tcPr>
          <w:p w14:paraId="601B5556" w14:textId="04703210" w:rsidR="00C527EA" w:rsidRDefault="00E775DA">
            <w:pPr>
              <w:cnfStyle w:val="000000100000" w:firstRow="0" w:lastRow="0" w:firstColumn="0" w:lastColumn="0" w:oddVBand="0" w:evenVBand="0" w:oddHBand="1" w:evenHBand="0" w:firstRowFirstColumn="0" w:firstRowLastColumn="0" w:lastRowFirstColumn="0" w:lastRowLastColumn="0"/>
            </w:pPr>
            <w:r>
              <w:t>Obserwowanie kwiatów, pszczół, motyli i innych małych zwierząt; utrwalanie zasad bezpieczeństwa, współdziałania i dbania o porządek w otoczeniu.</w:t>
            </w:r>
            <w:r w:rsidR="00CC30B6">
              <w:t xml:space="preserve"> Rozmowy o bezpiecznych wakacjach.</w:t>
            </w:r>
            <w:r w:rsidR="00D04E36">
              <w:t xml:space="preserve"> Poznawanie letnich owoców, kolorów i pogody; wybór produktów do przygotowania prostej przekąski.</w:t>
            </w:r>
          </w:p>
        </w:tc>
      </w:tr>
      <w:tr w:rsidR="00C527EA" w14:paraId="5B5206EB"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74633EA" w14:textId="7BDD77DB" w:rsidR="00C527EA" w:rsidRDefault="009F1A7B">
            <w:r>
              <w:rPr>
                <w:b w:val="0"/>
                <w:bCs w:val="0"/>
              </w:rPr>
              <w:t>Ogród, najbliższa okolica</w:t>
            </w:r>
          </w:p>
        </w:tc>
        <w:tc>
          <w:tcPr>
            <w:tcW w:w="2126" w:type="dxa"/>
            <w:shd w:val="clear" w:color="auto" w:fill="FFFFFF"/>
            <w:vAlign w:val="center"/>
          </w:tcPr>
          <w:p w14:paraId="3B428960" w14:textId="77777777" w:rsidR="00C527EA" w:rsidRDefault="00E775DA">
            <w:pPr>
              <w:cnfStyle w:val="000000000000" w:firstRow="0" w:lastRow="0" w:firstColumn="0" w:lastColumn="0" w:oddVBand="0" w:evenVBand="0" w:oddHBand="0" w:evenHBand="0" w:firstRowFirstColumn="0" w:firstRowLastColumn="0" w:lastRowFirstColumn="0" w:lastRowLastColumn="0"/>
            </w:pPr>
            <w:r>
              <w:t>Lipiec / sierpień</w:t>
            </w:r>
          </w:p>
        </w:tc>
        <w:tc>
          <w:tcPr>
            <w:tcW w:w="9745" w:type="dxa"/>
            <w:shd w:val="clear" w:color="auto" w:fill="FFFFFF"/>
            <w:vAlign w:val="center"/>
          </w:tcPr>
          <w:p w14:paraId="029CFAE6" w14:textId="1430692B" w:rsidR="00CC30B6" w:rsidRDefault="00CC30B6">
            <w:pPr>
              <w:cnfStyle w:val="000000000000" w:firstRow="0" w:lastRow="0" w:firstColumn="0" w:lastColumn="0" w:oddVBand="0" w:evenVBand="0" w:oddHBand="0" w:evenHBand="0" w:firstRowFirstColumn="0" w:firstRowLastColumn="0" w:lastRowFirstColumn="0" w:lastRowLastColumn="0"/>
            </w:pPr>
            <w:r>
              <w:t>Zajęcia opiekuńczo- wychowawcze</w:t>
            </w:r>
            <w:r w:rsidR="00D04E36">
              <w:t xml:space="preserve"> utrwalające stałe działania i aktywności w roku szkolnym</w:t>
            </w:r>
            <w:r>
              <w:t>.</w:t>
            </w:r>
          </w:p>
        </w:tc>
      </w:tr>
    </w:tbl>
    <w:p w14:paraId="50D93FD1" w14:textId="77777777" w:rsidR="00C527EA" w:rsidRDefault="00C527EA">
      <w:pPr>
        <w:rPr>
          <w:b/>
          <w:bCs/>
        </w:rPr>
      </w:pPr>
    </w:p>
    <w:tbl>
      <w:tblPr>
        <w:tblStyle w:val="a2"/>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6AC3C34F" w14:textId="77777777" w:rsidTr="00C527EA">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3972235F" w14:textId="407CA20D" w:rsidR="00C527EA" w:rsidRPr="00C5522F" w:rsidRDefault="00E775DA">
            <w:pPr>
              <w:rPr>
                <w:color w:val="1F497D" w:themeColor="text2"/>
              </w:rPr>
            </w:pPr>
            <w:r w:rsidRPr="00C5522F">
              <w:rPr>
                <w:color w:val="1F497D" w:themeColor="text2"/>
              </w:rPr>
              <w:lastRenderedPageBreak/>
              <w:t xml:space="preserve">KALENDARZ UROCZYSTOŚCI, SPOTKAŃ, ŚWIĄT I INNYCH WYDARZEŃ W ROKU </w:t>
            </w:r>
            <w:r w:rsidR="00CC30B6" w:rsidRPr="00C5522F">
              <w:rPr>
                <w:color w:val="1F497D" w:themeColor="text2"/>
              </w:rPr>
              <w:t>2026</w:t>
            </w:r>
            <w:r w:rsidRPr="00C5522F">
              <w:rPr>
                <w:color w:val="1F497D" w:themeColor="text2"/>
              </w:rPr>
              <w:t xml:space="preserve"> / </w:t>
            </w:r>
            <w:r w:rsidR="00CC30B6" w:rsidRPr="00C5522F">
              <w:rPr>
                <w:color w:val="1F497D" w:themeColor="text2"/>
              </w:rPr>
              <w:t>2027</w:t>
            </w:r>
          </w:p>
        </w:tc>
      </w:tr>
      <w:tr w:rsidR="00C527EA" w14:paraId="23AA9344"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32898B2" w14:textId="77777777" w:rsidR="00C527EA" w:rsidRDefault="00E775DA">
            <w:r>
              <w:t>Miesiąc</w:t>
            </w:r>
          </w:p>
        </w:tc>
        <w:tc>
          <w:tcPr>
            <w:tcW w:w="11871" w:type="dxa"/>
            <w:shd w:val="clear" w:color="auto" w:fill="FFFFFF"/>
            <w:vAlign w:val="center"/>
          </w:tcPr>
          <w:p w14:paraId="7776CD30"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Planowane uroczystości, święta i wydarzenia</w:t>
            </w:r>
          </w:p>
        </w:tc>
      </w:tr>
      <w:tr w:rsidR="00C527EA" w14:paraId="2BD6E8F0"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1E04FAC" w14:textId="77777777" w:rsidR="00C527EA" w:rsidRDefault="00E775DA">
            <w:r>
              <w:t>Wrzesień</w:t>
            </w:r>
          </w:p>
        </w:tc>
        <w:tc>
          <w:tcPr>
            <w:tcW w:w="11871" w:type="dxa"/>
            <w:shd w:val="clear" w:color="auto" w:fill="FFFFFF"/>
            <w:vAlign w:val="center"/>
          </w:tcPr>
          <w:p w14:paraId="755D6D9F"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1 września</w:t>
            </w:r>
            <w:r>
              <w:t xml:space="preserve"> – uroczyste rozpoczęcie roku i powitanie dzieci; </w:t>
            </w:r>
          </w:p>
          <w:p w14:paraId="1C435B6F"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15 września</w:t>
            </w:r>
            <w:r>
              <w:t xml:space="preserve"> – Międzynarodowy Dzień Kropki; </w:t>
            </w:r>
          </w:p>
          <w:p w14:paraId="21268B44"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23 września</w:t>
            </w:r>
            <w:r>
              <w:t xml:space="preserve"> – powitanie jesieni; </w:t>
            </w:r>
          </w:p>
          <w:p w14:paraId="0ADF1936" w14:textId="2EE2840A" w:rsidR="00C527EA" w:rsidRDefault="00E775DA">
            <w:pPr>
              <w:cnfStyle w:val="000000000000" w:firstRow="0" w:lastRow="0" w:firstColumn="0" w:lastColumn="0" w:oddVBand="0" w:evenVBand="0" w:oddHBand="0" w:evenHBand="0" w:firstRowFirstColumn="0" w:firstRowLastColumn="0" w:lastRowFirstColumn="0" w:lastRowLastColumn="0"/>
              <w:rPr>
                <w:b/>
                <w:bCs/>
              </w:rPr>
            </w:pPr>
            <w:r>
              <w:rPr>
                <w:b/>
                <w:bCs/>
              </w:rPr>
              <w:t>… września</w:t>
            </w:r>
            <w:r>
              <w:t xml:space="preserve"> – spotkanie organizacyjne / zebranie grupowe z rodzicami.</w:t>
            </w:r>
          </w:p>
        </w:tc>
      </w:tr>
      <w:tr w:rsidR="00C527EA" w14:paraId="6176B054"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EB2FB21" w14:textId="77777777" w:rsidR="00C527EA" w:rsidRDefault="00E775DA">
            <w:r>
              <w:t>Październik</w:t>
            </w:r>
          </w:p>
        </w:tc>
        <w:tc>
          <w:tcPr>
            <w:tcW w:w="11871" w:type="dxa"/>
            <w:shd w:val="clear" w:color="auto" w:fill="FFFFFF"/>
            <w:vAlign w:val="center"/>
          </w:tcPr>
          <w:p w14:paraId="635906D0" w14:textId="6E2E3287" w:rsidR="00C527EA" w:rsidRDefault="00E775DA">
            <w:pPr>
              <w:cnfStyle w:val="000000100000" w:firstRow="0" w:lastRow="0" w:firstColumn="0" w:lastColumn="0" w:oddVBand="0" w:evenVBand="0" w:oddHBand="1" w:evenHBand="0" w:firstRowFirstColumn="0" w:firstRowLastColumn="0" w:lastRowFirstColumn="0" w:lastRowLastColumn="0"/>
            </w:pPr>
            <w:r>
              <w:rPr>
                <w:b/>
                <w:bCs/>
              </w:rPr>
              <w:t>3 października</w:t>
            </w:r>
            <w:r>
              <w:t xml:space="preserve"> – Dzień </w:t>
            </w:r>
            <w:r w:rsidR="00CC30B6">
              <w:t>Zwierząt</w:t>
            </w:r>
            <w:r>
              <w:t xml:space="preserve">; </w:t>
            </w:r>
          </w:p>
          <w:p w14:paraId="3C110FB4"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14 października</w:t>
            </w:r>
            <w:r>
              <w:t xml:space="preserve"> – Dzień Edukacji Narodowej; </w:t>
            </w:r>
          </w:p>
          <w:p w14:paraId="55374D04"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18 października</w:t>
            </w:r>
            <w:r>
              <w:t xml:space="preserve"> – Dzień Poczty Polskiej i Listonosza; </w:t>
            </w:r>
          </w:p>
          <w:p w14:paraId="20D22292"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31 października</w:t>
            </w:r>
            <w:r>
              <w:t xml:space="preserve"> – Dzień Dyni</w:t>
            </w:r>
          </w:p>
          <w:p w14:paraId="388500A6"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 xml:space="preserve">… października </w:t>
            </w:r>
            <w:r>
              <w:t xml:space="preserve">– pasowanie na przedszkolaka / </w:t>
            </w:r>
            <w:proofErr w:type="spellStart"/>
            <w:r>
              <w:t>żłobkowicza</w:t>
            </w:r>
            <w:proofErr w:type="spellEnd"/>
            <w:r>
              <w:t>.</w:t>
            </w:r>
          </w:p>
        </w:tc>
      </w:tr>
      <w:tr w:rsidR="00C527EA" w14:paraId="2118762E"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157600F" w14:textId="77777777" w:rsidR="00C527EA" w:rsidRDefault="00E775DA">
            <w:r>
              <w:t>Listopad</w:t>
            </w:r>
          </w:p>
        </w:tc>
        <w:tc>
          <w:tcPr>
            <w:tcW w:w="11871" w:type="dxa"/>
            <w:shd w:val="clear" w:color="auto" w:fill="FFFFFF"/>
            <w:vAlign w:val="center"/>
          </w:tcPr>
          <w:p w14:paraId="300CD540"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5 listopada</w:t>
            </w:r>
            <w:r>
              <w:t xml:space="preserve"> – Międzynarodowy Dzień Postaci z Bajek</w:t>
            </w:r>
          </w:p>
          <w:p w14:paraId="775DBBC2"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10 listopada</w:t>
            </w:r>
            <w:r>
              <w:t xml:space="preserve"> – Dzień Jeża;</w:t>
            </w:r>
          </w:p>
          <w:p w14:paraId="61F8F491"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11 listopada</w:t>
            </w:r>
            <w:r>
              <w:t xml:space="preserve"> – Narodowe Święto Niepodległości; </w:t>
            </w:r>
          </w:p>
          <w:p w14:paraId="12996084"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rPr>
                <w:b/>
                <w:bCs/>
              </w:rPr>
              <w:t>25 listopada</w:t>
            </w:r>
            <w:r>
              <w:t xml:space="preserve"> – Dzień Pluszowego Misia.</w:t>
            </w:r>
          </w:p>
        </w:tc>
      </w:tr>
      <w:tr w:rsidR="00C527EA" w14:paraId="1A4F1542"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27A8E77" w14:textId="77777777" w:rsidR="00C527EA" w:rsidRDefault="00E775DA">
            <w:r>
              <w:t>Grudzień</w:t>
            </w:r>
          </w:p>
        </w:tc>
        <w:tc>
          <w:tcPr>
            <w:tcW w:w="11871" w:type="dxa"/>
            <w:shd w:val="clear" w:color="auto" w:fill="FFFFFF"/>
            <w:vAlign w:val="center"/>
          </w:tcPr>
          <w:p w14:paraId="72B83734"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6 grudnia</w:t>
            </w:r>
            <w:r>
              <w:t xml:space="preserve"> – Mikołajki i spotkanie ze Świętym Mikołajem; </w:t>
            </w:r>
          </w:p>
          <w:p w14:paraId="250C8C50" w14:textId="3C4E9378" w:rsidR="00C527EA" w:rsidRDefault="00E775DA">
            <w:pPr>
              <w:cnfStyle w:val="000000100000" w:firstRow="0" w:lastRow="0" w:firstColumn="0" w:lastColumn="0" w:oddVBand="0" w:evenVBand="0" w:oddHBand="1" w:evenHBand="0" w:firstRowFirstColumn="0" w:firstRowLastColumn="0" w:lastRowFirstColumn="0" w:lastRowLastColumn="0"/>
            </w:pPr>
            <w:r>
              <w:rPr>
                <w:b/>
                <w:bCs/>
              </w:rPr>
              <w:t>15 grudnia</w:t>
            </w:r>
            <w:r>
              <w:t xml:space="preserve"> – Międzynarodowy Dzień </w:t>
            </w:r>
            <w:r w:rsidR="00CC30B6">
              <w:t>Guzika</w:t>
            </w:r>
            <w:r>
              <w:t xml:space="preserve">; </w:t>
            </w:r>
          </w:p>
          <w:p w14:paraId="6D6F8F4F"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 xml:space="preserve">… grudnia </w:t>
            </w:r>
            <w:r>
              <w:t xml:space="preserve">– powitanie zimy; </w:t>
            </w:r>
          </w:p>
          <w:p w14:paraId="5F51B313" w14:textId="450CEE72" w:rsidR="00C527EA" w:rsidRDefault="00E775DA">
            <w:pPr>
              <w:cnfStyle w:val="000000100000" w:firstRow="0" w:lastRow="0" w:firstColumn="0" w:lastColumn="0" w:oddVBand="0" w:evenVBand="0" w:oddHBand="1" w:evenHBand="0" w:firstRowFirstColumn="0" w:firstRowLastColumn="0" w:lastRowFirstColumn="0" w:lastRowLastColumn="0"/>
            </w:pPr>
            <w:r>
              <w:rPr>
                <w:b/>
                <w:bCs/>
              </w:rPr>
              <w:t>… grudnia</w:t>
            </w:r>
            <w:r>
              <w:t xml:space="preserve"> – warsztaty świąteczne; </w:t>
            </w:r>
          </w:p>
          <w:p w14:paraId="6BD9B704" w14:textId="7D62A7C7" w:rsidR="00D04E36" w:rsidRDefault="00D04E36">
            <w:pPr>
              <w:cnfStyle w:val="000000100000" w:firstRow="0" w:lastRow="0" w:firstColumn="0" w:lastColumn="0" w:oddVBand="0" w:evenVBand="0" w:oddHBand="1" w:evenHBand="0" w:firstRowFirstColumn="0" w:firstRowLastColumn="0" w:lastRowFirstColumn="0" w:lastRowLastColumn="0"/>
            </w:pPr>
            <w:r>
              <w:rPr>
                <w:b/>
                <w:bCs/>
              </w:rPr>
              <w:t>… grudnia</w:t>
            </w:r>
            <w:r>
              <w:t xml:space="preserve"> - przedstawienie bożonarodzeniowe.</w:t>
            </w:r>
          </w:p>
        </w:tc>
      </w:tr>
      <w:tr w:rsidR="00C527EA" w14:paraId="795EDEB9"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6EF41BE" w14:textId="77777777" w:rsidR="00C527EA" w:rsidRDefault="00E775DA">
            <w:r>
              <w:t>Styczeń</w:t>
            </w:r>
          </w:p>
        </w:tc>
        <w:tc>
          <w:tcPr>
            <w:tcW w:w="11871" w:type="dxa"/>
            <w:shd w:val="clear" w:color="auto" w:fill="FFFFFF"/>
            <w:vAlign w:val="center"/>
          </w:tcPr>
          <w:p w14:paraId="03B9FBC8" w14:textId="68782224" w:rsidR="00C527EA" w:rsidRDefault="00E775DA">
            <w:pPr>
              <w:cnfStyle w:val="000000000000" w:firstRow="0" w:lastRow="0" w:firstColumn="0" w:lastColumn="0" w:oddVBand="0" w:evenVBand="0" w:oddHBand="0" w:evenHBand="0" w:firstRowFirstColumn="0" w:firstRowLastColumn="0" w:lastRowFirstColumn="0" w:lastRowLastColumn="0"/>
            </w:pPr>
            <w:r>
              <w:rPr>
                <w:b/>
                <w:bCs/>
              </w:rPr>
              <w:t>1</w:t>
            </w:r>
            <w:r w:rsidR="00CC30B6">
              <w:rPr>
                <w:b/>
                <w:bCs/>
              </w:rPr>
              <w:t>7</w:t>
            </w:r>
            <w:r>
              <w:rPr>
                <w:b/>
                <w:bCs/>
              </w:rPr>
              <w:t xml:space="preserve"> stycznia</w:t>
            </w:r>
            <w:r>
              <w:t xml:space="preserve"> – Dzień </w:t>
            </w:r>
            <w:r w:rsidR="00CC30B6">
              <w:t>Śniegu</w:t>
            </w:r>
            <w:r>
              <w:t xml:space="preserve">; </w:t>
            </w:r>
          </w:p>
          <w:p w14:paraId="10FCCE66"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21 i 22 stycznia</w:t>
            </w:r>
            <w:r>
              <w:t xml:space="preserve"> – Dzień Babci i Dziadka;</w:t>
            </w:r>
          </w:p>
          <w:p w14:paraId="3394DA2A" w14:textId="77777777" w:rsidR="009F1A7B" w:rsidRDefault="00E775DA">
            <w:pPr>
              <w:cnfStyle w:val="000000000000" w:firstRow="0" w:lastRow="0" w:firstColumn="0" w:lastColumn="0" w:oddVBand="0" w:evenVBand="0" w:oddHBand="0" w:evenHBand="0" w:firstRowFirstColumn="0" w:firstRowLastColumn="0" w:lastRowFirstColumn="0" w:lastRowLastColumn="0"/>
            </w:pPr>
            <w:r>
              <w:rPr>
                <w:b/>
                <w:bCs/>
              </w:rPr>
              <w:t>… stycznia</w:t>
            </w:r>
            <w:r>
              <w:t xml:space="preserve"> – bal karnawałowy.</w:t>
            </w:r>
          </w:p>
          <w:p w14:paraId="3AA8D0CB" w14:textId="0C07D0D8" w:rsidR="00D04E36" w:rsidRDefault="00D04E36">
            <w:pPr>
              <w:cnfStyle w:val="000000000000" w:firstRow="0" w:lastRow="0" w:firstColumn="0" w:lastColumn="0" w:oddVBand="0" w:evenVBand="0" w:oddHBand="0" w:evenHBand="0" w:firstRowFirstColumn="0" w:firstRowLastColumn="0" w:lastRowFirstColumn="0" w:lastRowLastColumn="0"/>
            </w:pPr>
          </w:p>
        </w:tc>
      </w:tr>
      <w:tr w:rsidR="00C527EA" w14:paraId="1DF86FA1"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7935D63" w14:textId="77777777" w:rsidR="00C527EA" w:rsidRDefault="00E775DA">
            <w:r>
              <w:t>Luty</w:t>
            </w:r>
          </w:p>
        </w:tc>
        <w:tc>
          <w:tcPr>
            <w:tcW w:w="11871" w:type="dxa"/>
            <w:shd w:val="clear" w:color="auto" w:fill="FFFFFF"/>
            <w:vAlign w:val="center"/>
          </w:tcPr>
          <w:p w14:paraId="70E4D044" w14:textId="088A7EA5" w:rsidR="00C527EA" w:rsidRDefault="00CC30B6">
            <w:pPr>
              <w:cnfStyle w:val="000000100000" w:firstRow="0" w:lastRow="0" w:firstColumn="0" w:lastColumn="0" w:oddVBand="0" w:evenVBand="0" w:oddHBand="1" w:evenHBand="0" w:firstRowFirstColumn="0" w:firstRowLastColumn="0" w:lastRowFirstColumn="0" w:lastRowLastColumn="0"/>
            </w:pPr>
            <w:r>
              <w:rPr>
                <w:b/>
                <w:bCs/>
              </w:rPr>
              <w:t>5</w:t>
            </w:r>
            <w:r w:rsidR="00E775DA">
              <w:rPr>
                <w:b/>
                <w:bCs/>
              </w:rPr>
              <w:t xml:space="preserve"> lutego</w:t>
            </w:r>
            <w:r w:rsidR="00E775DA">
              <w:t xml:space="preserve"> – Dzień </w:t>
            </w:r>
            <w:proofErr w:type="spellStart"/>
            <w:r>
              <w:t>Nutelli</w:t>
            </w:r>
            <w:proofErr w:type="spellEnd"/>
            <w:r w:rsidR="00E775DA">
              <w:t xml:space="preserve">; </w:t>
            </w:r>
          </w:p>
          <w:p w14:paraId="1516AB54"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14 lutego</w:t>
            </w:r>
            <w:r>
              <w:t xml:space="preserve"> – Walentynki;</w:t>
            </w:r>
          </w:p>
          <w:p w14:paraId="32A8AD29"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26 lutego</w:t>
            </w:r>
            <w:r>
              <w:t xml:space="preserve"> – Dzień Dinozaura</w:t>
            </w:r>
          </w:p>
          <w:p w14:paraId="507CEC79" w14:textId="77777777" w:rsidR="00CC30B6" w:rsidRDefault="00CC30B6">
            <w:pPr>
              <w:cnfStyle w:val="000000100000" w:firstRow="0" w:lastRow="0" w:firstColumn="0" w:lastColumn="0" w:oddVBand="0" w:evenVBand="0" w:oddHBand="1" w:evenHBand="0" w:firstRowFirstColumn="0" w:firstRowLastColumn="0" w:lastRowFirstColumn="0" w:lastRowLastColumn="0"/>
            </w:pPr>
            <w:r>
              <w:rPr>
                <w:b/>
                <w:bCs/>
              </w:rPr>
              <w:t xml:space="preserve">... lutego- </w:t>
            </w:r>
            <w:r w:rsidRPr="00CC30B6">
              <w:t>zebranie podsumowujące I półrocze</w:t>
            </w:r>
          </w:p>
          <w:p w14:paraId="17010A65" w14:textId="05245EBD" w:rsidR="00D04E36" w:rsidRDefault="00D04E36">
            <w:pPr>
              <w:cnfStyle w:val="000000100000" w:firstRow="0" w:lastRow="0" w:firstColumn="0" w:lastColumn="0" w:oddVBand="0" w:evenVBand="0" w:oddHBand="1" w:evenHBand="0" w:firstRowFirstColumn="0" w:firstRowLastColumn="0" w:lastRowFirstColumn="0" w:lastRowLastColumn="0"/>
              <w:rPr>
                <w:b/>
                <w:bCs/>
              </w:rPr>
            </w:pPr>
          </w:p>
        </w:tc>
      </w:tr>
      <w:tr w:rsidR="00C527EA" w14:paraId="19A8D3C5"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EDF2A09" w14:textId="77777777" w:rsidR="00C527EA" w:rsidRDefault="00E775DA">
            <w:r>
              <w:lastRenderedPageBreak/>
              <w:t>Marzec</w:t>
            </w:r>
          </w:p>
        </w:tc>
        <w:tc>
          <w:tcPr>
            <w:tcW w:w="11871" w:type="dxa"/>
            <w:shd w:val="clear" w:color="auto" w:fill="FFFFFF"/>
            <w:vAlign w:val="center"/>
          </w:tcPr>
          <w:p w14:paraId="325C7E1A"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5 marca</w:t>
            </w:r>
            <w:r>
              <w:t xml:space="preserve"> – Ogólnopolski Dzień Dentysty; </w:t>
            </w:r>
          </w:p>
          <w:p w14:paraId="3FC7CEBD"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8 marca</w:t>
            </w:r>
            <w:r>
              <w:t xml:space="preserve"> – Dzień Kobiet; </w:t>
            </w:r>
          </w:p>
          <w:p w14:paraId="07EC4CC7"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21 marca</w:t>
            </w:r>
            <w:r>
              <w:t xml:space="preserve"> – powitanie wiosny; </w:t>
            </w:r>
          </w:p>
          <w:p w14:paraId="2B48E55E" w14:textId="6C33F0C8" w:rsidR="00C527EA" w:rsidRDefault="00E775DA">
            <w:pPr>
              <w:cnfStyle w:val="000000000000" w:firstRow="0" w:lastRow="0" w:firstColumn="0" w:lastColumn="0" w:oddVBand="0" w:evenVBand="0" w:oddHBand="0" w:evenHBand="0" w:firstRowFirstColumn="0" w:firstRowLastColumn="0" w:lastRowFirstColumn="0" w:lastRowLastColumn="0"/>
            </w:pPr>
            <w:r>
              <w:rPr>
                <w:b/>
                <w:bCs/>
              </w:rPr>
              <w:t>2</w:t>
            </w:r>
            <w:r w:rsidR="0005296A">
              <w:rPr>
                <w:b/>
                <w:bCs/>
              </w:rPr>
              <w:t>2</w:t>
            </w:r>
            <w:r>
              <w:rPr>
                <w:b/>
                <w:bCs/>
              </w:rPr>
              <w:t xml:space="preserve"> marca</w:t>
            </w:r>
            <w:r>
              <w:t xml:space="preserve"> – Międzynarodowy Dzień </w:t>
            </w:r>
            <w:r w:rsidR="0005296A">
              <w:t>Wody</w:t>
            </w:r>
            <w:r>
              <w:t xml:space="preserve">; </w:t>
            </w:r>
          </w:p>
          <w:p w14:paraId="269412FA" w14:textId="3F57860B" w:rsidR="00C527EA" w:rsidRDefault="00E775DA">
            <w:pPr>
              <w:cnfStyle w:val="000000000000" w:firstRow="0" w:lastRow="0" w:firstColumn="0" w:lastColumn="0" w:oddVBand="0" w:evenVBand="0" w:oddHBand="0" w:evenHBand="0" w:firstRowFirstColumn="0" w:firstRowLastColumn="0" w:lastRowFirstColumn="0" w:lastRowLastColumn="0"/>
              <w:rPr>
                <w:b/>
                <w:bCs/>
              </w:rPr>
            </w:pPr>
            <w:r>
              <w:rPr>
                <w:b/>
                <w:bCs/>
              </w:rPr>
              <w:t>… marca</w:t>
            </w:r>
            <w:r>
              <w:t xml:space="preserve"> – warsztaty wielkanocne.</w:t>
            </w:r>
          </w:p>
        </w:tc>
      </w:tr>
      <w:tr w:rsidR="00C527EA" w14:paraId="10A9BDD5"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CD0E2F6" w14:textId="77777777" w:rsidR="00C527EA" w:rsidRDefault="00E775DA">
            <w:r>
              <w:t>Kwiecień</w:t>
            </w:r>
          </w:p>
        </w:tc>
        <w:tc>
          <w:tcPr>
            <w:tcW w:w="11871" w:type="dxa"/>
            <w:shd w:val="clear" w:color="auto" w:fill="FFFFFF"/>
            <w:vAlign w:val="center"/>
          </w:tcPr>
          <w:p w14:paraId="749FF29F"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4 kwietnia</w:t>
            </w:r>
            <w:r>
              <w:t xml:space="preserve"> – Dzień Opiekuna Małego Dziecka oraz Międzynarodowy Dzień Marchewki; </w:t>
            </w:r>
          </w:p>
          <w:p w14:paraId="372BB652"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22 kwietnia</w:t>
            </w:r>
            <w:r>
              <w:t xml:space="preserve"> – Dzień Ziemi; </w:t>
            </w:r>
          </w:p>
          <w:p w14:paraId="22FE4BAC" w14:textId="47B200F4"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 xml:space="preserve">… kwietnia </w:t>
            </w:r>
            <w:r>
              <w:t>– wiosenn</w:t>
            </w:r>
            <w:r w:rsidR="0005296A">
              <w:t>e</w:t>
            </w:r>
            <w:r>
              <w:t xml:space="preserve"> warsztaty ekologiczne lub akcja porządkowania otoczenia.</w:t>
            </w:r>
          </w:p>
        </w:tc>
      </w:tr>
      <w:tr w:rsidR="00C527EA" w14:paraId="63F9BFBC"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AE45EA2" w14:textId="77777777" w:rsidR="00C527EA" w:rsidRDefault="00E775DA">
            <w:r>
              <w:t>Maj</w:t>
            </w:r>
          </w:p>
        </w:tc>
        <w:tc>
          <w:tcPr>
            <w:tcW w:w="11871" w:type="dxa"/>
            <w:shd w:val="clear" w:color="auto" w:fill="FFFFFF"/>
            <w:vAlign w:val="center"/>
          </w:tcPr>
          <w:p w14:paraId="060F46EB"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4 maja</w:t>
            </w:r>
            <w:r>
              <w:t xml:space="preserve"> – Dzień Strażaka;</w:t>
            </w:r>
          </w:p>
          <w:p w14:paraId="13206596"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15 maja</w:t>
            </w:r>
            <w:r>
              <w:t xml:space="preserve"> – Międzynarodowy Dzień Rodzin; </w:t>
            </w:r>
          </w:p>
          <w:p w14:paraId="5CE5F884"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20 maja</w:t>
            </w:r>
            <w:r>
              <w:t xml:space="preserve"> – Światowy Dzień Pszczół; </w:t>
            </w:r>
          </w:p>
          <w:p w14:paraId="12C0C250" w14:textId="77777777" w:rsidR="00C527EA" w:rsidRDefault="00E775DA">
            <w:pPr>
              <w:cnfStyle w:val="000000000000" w:firstRow="0" w:lastRow="0" w:firstColumn="0" w:lastColumn="0" w:oddVBand="0" w:evenVBand="0" w:oddHBand="0" w:evenHBand="0" w:firstRowFirstColumn="0" w:firstRowLastColumn="0" w:lastRowFirstColumn="0" w:lastRowLastColumn="0"/>
            </w:pPr>
            <w:r>
              <w:rPr>
                <w:b/>
                <w:bCs/>
              </w:rPr>
              <w:t>26 maja</w:t>
            </w:r>
            <w:r>
              <w:t xml:space="preserve"> – Dzień Matki; </w:t>
            </w:r>
          </w:p>
          <w:p w14:paraId="07EB2BBE" w14:textId="77777777" w:rsidR="00C527EA" w:rsidRDefault="00E775DA">
            <w:pPr>
              <w:cnfStyle w:val="000000000000" w:firstRow="0" w:lastRow="0" w:firstColumn="0" w:lastColumn="0" w:oddVBand="0" w:evenVBand="0" w:oddHBand="0" w:evenHBand="0" w:firstRowFirstColumn="0" w:firstRowLastColumn="0" w:lastRowFirstColumn="0" w:lastRowLastColumn="0"/>
              <w:rPr>
                <w:b/>
                <w:bCs/>
              </w:rPr>
            </w:pPr>
            <w:r>
              <w:rPr>
                <w:b/>
                <w:bCs/>
              </w:rPr>
              <w:t xml:space="preserve">… maja </w:t>
            </w:r>
            <w:r>
              <w:t>– rodzinny piknik, festyn, przedstawienie lub zajęcia otwarte.</w:t>
            </w:r>
          </w:p>
        </w:tc>
      </w:tr>
      <w:tr w:rsidR="00C527EA" w14:paraId="66FFA908" w14:textId="77777777" w:rsidTr="00C527EA">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F3D7379" w14:textId="77777777" w:rsidR="00C527EA" w:rsidRDefault="00E775DA">
            <w:r>
              <w:t>Czerwiec</w:t>
            </w:r>
          </w:p>
        </w:tc>
        <w:tc>
          <w:tcPr>
            <w:tcW w:w="11871" w:type="dxa"/>
            <w:shd w:val="clear" w:color="auto" w:fill="FFFFFF"/>
            <w:vAlign w:val="center"/>
          </w:tcPr>
          <w:p w14:paraId="7383E389"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1 czerwca</w:t>
            </w:r>
            <w:r>
              <w:t xml:space="preserve"> – Dzień Dziecka; </w:t>
            </w:r>
          </w:p>
          <w:p w14:paraId="5F7FDD57"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8 czerwca</w:t>
            </w:r>
            <w:r>
              <w:t xml:space="preserve"> – Światowy Dzień Oceanów; </w:t>
            </w:r>
          </w:p>
          <w:p w14:paraId="475B3210" w14:textId="5971D535" w:rsidR="00C527EA" w:rsidRDefault="00E775DA">
            <w:pPr>
              <w:cnfStyle w:val="000000100000" w:firstRow="0" w:lastRow="0" w:firstColumn="0" w:lastColumn="0" w:oddVBand="0" w:evenVBand="0" w:oddHBand="1" w:evenHBand="0" w:firstRowFirstColumn="0" w:firstRowLastColumn="0" w:lastRowFirstColumn="0" w:lastRowLastColumn="0"/>
            </w:pPr>
            <w:r>
              <w:rPr>
                <w:b/>
                <w:bCs/>
              </w:rPr>
              <w:t>22 czerwca</w:t>
            </w:r>
            <w:r>
              <w:t xml:space="preserve"> – powitanie lata; </w:t>
            </w:r>
          </w:p>
          <w:p w14:paraId="109C7964" w14:textId="77777777" w:rsidR="00C527EA" w:rsidRDefault="00E775DA">
            <w:pPr>
              <w:cnfStyle w:val="000000100000" w:firstRow="0" w:lastRow="0" w:firstColumn="0" w:lastColumn="0" w:oddVBand="0" w:evenVBand="0" w:oddHBand="1" w:evenHBand="0" w:firstRowFirstColumn="0" w:firstRowLastColumn="0" w:lastRowFirstColumn="0" w:lastRowLastColumn="0"/>
            </w:pPr>
            <w:r>
              <w:rPr>
                <w:b/>
                <w:bCs/>
              </w:rPr>
              <w:t>23 czerwca</w:t>
            </w:r>
            <w:r>
              <w:t xml:space="preserve"> – Dzień Ojca; </w:t>
            </w:r>
          </w:p>
          <w:p w14:paraId="5DE9A22E" w14:textId="77777777" w:rsidR="00C527EA" w:rsidRDefault="00E775DA">
            <w:pPr>
              <w:cnfStyle w:val="000000100000" w:firstRow="0" w:lastRow="0" w:firstColumn="0" w:lastColumn="0" w:oddVBand="0" w:evenVBand="0" w:oddHBand="1" w:evenHBand="0" w:firstRowFirstColumn="0" w:firstRowLastColumn="0" w:lastRowFirstColumn="0" w:lastRowLastColumn="0"/>
              <w:rPr>
                <w:b/>
                <w:bCs/>
              </w:rPr>
            </w:pPr>
            <w:r>
              <w:rPr>
                <w:b/>
                <w:bCs/>
              </w:rPr>
              <w:t>… czerwca</w:t>
            </w:r>
            <w:r>
              <w:t xml:space="preserve"> – uroczyste zakończenie roku, pożegnanie starszaków lub dzieci kończących pobyt w placówce.</w:t>
            </w:r>
          </w:p>
        </w:tc>
      </w:tr>
      <w:tr w:rsidR="00C527EA" w14:paraId="1094A66D" w14:textId="77777777" w:rsidTr="00C527EA">
        <w:trPr>
          <w:trHeight w:val="57"/>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9048E71" w14:textId="147E2E94" w:rsidR="00C527EA" w:rsidRDefault="009F1A7B">
            <w:r>
              <w:t xml:space="preserve">Zajęcia powtórkowo-utrwalające </w:t>
            </w:r>
          </w:p>
          <w:p w14:paraId="3ED96C87" w14:textId="77777777" w:rsidR="00C527EA" w:rsidRDefault="00E775DA">
            <w:r>
              <w:t>(lipiec i sierpień)</w:t>
            </w:r>
          </w:p>
        </w:tc>
        <w:tc>
          <w:tcPr>
            <w:tcW w:w="11871" w:type="dxa"/>
            <w:shd w:val="clear" w:color="auto" w:fill="FFFFFF"/>
            <w:vAlign w:val="center"/>
          </w:tcPr>
          <w:p w14:paraId="36254B0A" w14:textId="26382582" w:rsidR="00C527EA" w:rsidRDefault="00E775DA">
            <w:pPr>
              <w:cnfStyle w:val="000000000000" w:firstRow="0" w:lastRow="0" w:firstColumn="0" w:lastColumn="0" w:oddVBand="0" w:evenVBand="0" w:oddHBand="0" w:evenHBand="0" w:firstRowFirstColumn="0" w:firstRowLastColumn="0" w:lastRowFirstColumn="0" w:lastRowLastColumn="0"/>
            </w:pPr>
            <w:r>
              <w:rPr>
                <w:b/>
                <w:bCs/>
              </w:rPr>
              <w:t>1 lipca</w:t>
            </w:r>
            <w:r w:rsidR="009F1A7B">
              <w:rPr>
                <w:b/>
                <w:bCs/>
              </w:rPr>
              <w:t>-31 sierpnia</w:t>
            </w:r>
            <w:r>
              <w:t xml:space="preserve"> – </w:t>
            </w:r>
            <w:r w:rsidR="0005296A">
              <w:t>zajęcia utrwalająco- powtórkowe</w:t>
            </w:r>
            <w:r>
              <w:t xml:space="preserve">; </w:t>
            </w:r>
          </w:p>
          <w:p w14:paraId="4E68AA2C" w14:textId="77777777" w:rsidR="00C527EA" w:rsidRDefault="009F1A7B">
            <w:pPr>
              <w:cnfStyle w:val="000000000000" w:firstRow="0" w:lastRow="0" w:firstColumn="0" w:lastColumn="0" w:oddVBand="0" w:evenVBand="0" w:oddHBand="0" w:evenHBand="0" w:firstRowFirstColumn="0" w:firstRowLastColumn="0" w:lastRowFirstColumn="0" w:lastRowLastColumn="0"/>
            </w:pPr>
            <w:r w:rsidRPr="009F1A7B">
              <w:rPr>
                <w:b/>
                <w:bCs/>
                <w:color w:val="EE0000"/>
              </w:rPr>
              <w:t>27 lipca-14 sierpnia</w:t>
            </w:r>
            <w:r w:rsidRPr="009F1A7B">
              <w:rPr>
                <w:color w:val="EE0000"/>
              </w:rPr>
              <w:t xml:space="preserve"> </w:t>
            </w:r>
            <w:r>
              <w:t xml:space="preserve">– </w:t>
            </w:r>
            <w:r w:rsidRPr="00C5522F">
              <w:rPr>
                <w:color w:val="EE0000"/>
              </w:rPr>
              <w:t>Przerwa wakacyjna</w:t>
            </w:r>
            <w:r w:rsidR="00176409" w:rsidRPr="00C5522F">
              <w:rPr>
                <w:color w:val="EE0000"/>
              </w:rPr>
              <w:t>, placówka zamknięta</w:t>
            </w:r>
            <w:r w:rsidRPr="00C5522F">
              <w:rPr>
                <w:color w:val="EE0000"/>
              </w:rPr>
              <w:t>.</w:t>
            </w:r>
          </w:p>
          <w:p w14:paraId="03133067" w14:textId="77777777" w:rsidR="0005296A" w:rsidRDefault="0005296A">
            <w:pPr>
              <w:cnfStyle w:val="000000000000" w:firstRow="0" w:lastRow="0" w:firstColumn="0" w:lastColumn="0" w:oddVBand="0" w:evenVBand="0" w:oddHBand="0" w:evenHBand="0" w:firstRowFirstColumn="0" w:firstRowLastColumn="0" w:lastRowFirstColumn="0" w:lastRowLastColumn="0"/>
            </w:pPr>
          </w:p>
          <w:p w14:paraId="03F763C3" w14:textId="77777777" w:rsidR="0005296A" w:rsidRDefault="0005296A">
            <w:pPr>
              <w:cnfStyle w:val="000000000000" w:firstRow="0" w:lastRow="0" w:firstColumn="0" w:lastColumn="0" w:oddVBand="0" w:evenVBand="0" w:oddHBand="0" w:evenHBand="0" w:firstRowFirstColumn="0" w:firstRowLastColumn="0" w:lastRowFirstColumn="0" w:lastRowLastColumn="0"/>
            </w:pPr>
          </w:p>
          <w:p w14:paraId="4E65067B" w14:textId="77777777" w:rsidR="0005296A" w:rsidRDefault="0005296A">
            <w:pPr>
              <w:cnfStyle w:val="000000000000" w:firstRow="0" w:lastRow="0" w:firstColumn="0" w:lastColumn="0" w:oddVBand="0" w:evenVBand="0" w:oddHBand="0" w:evenHBand="0" w:firstRowFirstColumn="0" w:firstRowLastColumn="0" w:lastRowFirstColumn="0" w:lastRowLastColumn="0"/>
            </w:pPr>
          </w:p>
          <w:p w14:paraId="4D1DF033" w14:textId="7C589B38" w:rsidR="0005296A" w:rsidRDefault="0005296A">
            <w:pPr>
              <w:cnfStyle w:val="000000000000" w:firstRow="0" w:lastRow="0" w:firstColumn="0" w:lastColumn="0" w:oddVBand="0" w:evenVBand="0" w:oddHBand="0" w:evenHBand="0" w:firstRowFirstColumn="0" w:firstRowLastColumn="0" w:lastRowFirstColumn="0" w:lastRowLastColumn="0"/>
              <w:rPr>
                <w:b/>
                <w:bCs/>
              </w:rPr>
            </w:pPr>
          </w:p>
        </w:tc>
      </w:tr>
    </w:tbl>
    <w:p w14:paraId="31C16B88" w14:textId="77777777" w:rsidR="00C527EA" w:rsidRPr="009B2CFF" w:rsidRDefault="00C527EA">
      <w:pPr>
        <w:spacing w:line="240" w:lineRule="auto"/>
        <w:rPr>
          <w:b/>
          <w:bCs/>
          <w:color w:val="1F497D" w:themeColor="text2"/>
        </w:rPr>
      </w:pPr>
    </w:p>
    <w:p w14:paraId="7DA41F73" w14:textId="4B50EBA5" w:rsidR="000971E0" w:rsidRPr="009B2CFF" w:rsidRDefault="0005296A" w:rsidP="000971E0">
      <w:pPr>
        <w:pStyle w:val="Akapitzlist"/>
        <w:numPr>
          <w:ilvl w:val="0"/>
          <w:numId w:val="3"/>
        </w:numPr>
        <w:spacing w:line="240" w:lineRule="auto"/>
        <w:rPr>
          <w:b/>
          <w:bCs/>
          <w:color w:val="1F497D" w:themeColor="text2"/>
        </w:rPr>
      </w:pPr>
      <w:r w:rsidRPr="009B2CFF">
        <w:rPr>
          <w:b/>
          <w:bCs/>
          <w:color w:val="1F497D" w:themeColor="text2"/>
        </w:rPr>
        <w:t xml:space="preserve">MIESIĘCZNY </w:t>
      </w:r>
      <w:r w:rsidR="000971E0" w:rsidRPr="009B2CFF">
        <w:rPr>
          <w:b/>
          <w:bCs/>
          <w:color w:val="1F497D" w:themeColor="text2"/>
        </w:rPr>
        <w:t>KALENDARZ IMPREZ I DNI NIETYPOWYCH STANOWI OSOBNY ZAŁĄCZNIK PRACY PLACÓWKI.</w:t>
      </w:r>
    </w:p>
    <w:p w14:paraId="4381F39C" w14:textId="77777777" w:rsidR="0005296A" w:rsidRPr="000971E0" w:rsidRDefault="0005296A" w:rsidP="0005296A">
      <w:pPr>
        <w:pStyle w:val="Akapitzlist"/>
        <w:spacing w:line="240" w:lineRule="auto"/>
        <w:rPr>
          <w:b/>
          <w:bCs/>
        </w:rPr>
      </w:pPr>
    </w:p>
    <w:p w14:paraId="132EDDF2" w14:textId="19F95107" w:rsidR="00C527EA" w:rsidRDefault="00C527EA">
      <w:pPr>
        <w:rPr>
          <w:b/>
          <w:bCs/>
        </w:rPr>
      </w:pPr>
    </w:p>
    <w:tbl>
      <w:tblPr>
        <w:tblStyle w:val="a3"/>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4E9AB5F2"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08054E55" w14:textId="77777777" w:rsidR="00C527EA" w:rsidRDefault="00E775DA">
            <w:pPr>
              <w:jc w:val="center"/>
            </w:pPr>
            <w:r w:rsidRPr="009B2CFF">
              <w:rPr>
                <w:color w:val="1F497D" w:themeColor="text2"/>
              </w:rPr>
              <w:lastRenderedPageBreak/>
              <w:t>WRZESIEŃ</w:t>
            </w:r>
          </w:p>
        </w:tc>
      </w:tr>
      <w:tr w:rsidR="00C527EA" w14:paraId="4073E34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2042DF0E" w14:textId="77777777" w:rsidR="00C527EA" w:rsidRDefault="00E775DA">
            <w:r>
              <w:t>ZAMIERZENIA OPIEKUŃCZO-WYCHOWAWCZO-EDUKACYJNE</w:t>
            </w:r>
          </w:p>
        </w:tc>
      </w:tr>
      <w:tr w:rsidR="00C527EA" w14:paraId="63A08A7C"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38E296F9" w14:textId="77777777" w:rsidR="00C527EA" w:rsidRDefault="00E775DA">
            <w:r>
              <w:rPr>
                <w:b w:val="0"/>
                <w:bCs w:val="0"/>
              </w:rPr>
              <w:t>Wspieranie dzieci w procesie adaptacji oraz budowanie poczucia bezpieczeństwa poprzez życzliwą atmosferę oraz stałe rytuały.</w:t>
            </w:r>
          </w:p>
          <w:p w14:paraId="67C69E2E" w14:textId="77777777" w:rsidR="00C527EA" w:rsidRDefault="00E775DA">
            <w:r>
              <w:rPr>
                <w:b w:val="0"/>
                <w:bCs w:val="0"/>
              </w:rPr>
              <w:t xml:space="preserve">Zapoznawanie dzieci z przestrzenią sali, szatni, placu zabaw oraz miejscami przeznaczonymi do odpoczynku. </w:t>
            </w:r>
          </w:p>
          <w:p w14:paraId="49AF2EBD" w14:textId="77777777" w:rsidR="00C527EA" w:rsidRDefault="00E775DA">
            <w:r>
              <w:rPr>
                <w:b w:val="0"/>
                <w:bCs w:val="0"/>
              </w:rPr>
              <w:t xml:space="preserve">Budowanie pozytywnych relacji z dorosłymi i rówieśnikami oraz wzmacnianie poczucia przynależności do grupy. </w:t>
            </w:r>
          </w:p>
          <w:p w14:paraId="60A0F54E" w14:textId="77777777" w:rsidR="00C527EA" w:rsidRDefault="00E775DA">
            <w:r>
              <w:rPr>
                <w:b w:val="0"/>
                <w:bCs w:val="0"/>
              </w:rPr>
              <w:t>Kształtowanie umiejętności uczestniczenia we wspólnych zabawach, czekania na swoją kolej i współdziałania.</w:t>
            </w:r>
          </w:p>
          <w:p w14:paraId="19EF99B7" w14:textId="77777777" w:rsidR="00C527EA" w:rsidRDefault="00E775DA">
            <w:r>
              <w:rPr>
                <w:b w:val="0"/>
                <w:bCs w:val="0"/>
              </w:rPr>
              <w:t xml:space="preserve">Wdrażanie do przestrzegania prostych zasad obowiązujących w grupie oraz zachęcanie do zwracania się po pomoc w sytuacjach trudnych. </w:t>
            </w:r>
          </w:p>
          <w:p w14:paraId="17E8B5EF" w14:textId="77777777" w:rsidR="00C527EA" w:rsidRDefault="00E775DA">
            <w:r>
              <w:rPr>
                <w:b w:val="0"/>
                <w:bCs w:val="0"/>
              </w:rPr>
              <w:t xml:space="preserve">Rozwijanie samodzielności podczas czynności higienicznych, samoobsługowych, porządkowych oraz spożywania posiłków. </w:t>
            </w:r>
          </w:p>
          <w:p w14:paraId="55984AFE" w14:textId="77777777" w:rsidR="00C527EA" w:rsidRDefault="00E775DA">
            <w:r>
              <w:rPr>
                <w:b w:val="0"/>
                <w:bCs w:val="0"/>
              </w:rPr>
              <w:t xml:space="preserve">Wzmacnianie poczucia własnej wartości, sprawczości i wiary we własne możliwości. </w:t>
            </w:r>
          </w:p>
          <w:p w14:paraId="4E81E2D1" w14:textId="77777777" w:rsidR="00C527EA" w:rsidRDefault="00E775DA">
            <w:r>
              <w:rPr>
                <w:b w:val="0"/>
                <w:bCs w:val="0"/>
              </w:rPr>
              <w:t xml:space="preserve">Rozwijanie umiejętności rozpoznawania, wyrażania i komunikowania własnych emocji, potrzeb oraz preferencji. </w:t>
            </w:r>
          </w:p>
          <w:p w14:paraId="67E73F05" w14:textId="77777777" w:rsidR="00C527EA" w:rsidRDefault="00E775DA">
            <w:r>
              <w:rPr>
                <w:b w:val="0"/>
                <w:bCs w:val="0"/>
              </w:rPr>
              <w:t xml:space="preserve">Rozbudzanie zainteresowania zmianami zachodzącymi w przyrodzie oraz poznawanie charakterystycznych cech jesieni. </w:t>
            </w:r>
          </w:p>
          <w:p w14:paraId="2D698D84" w14:textId="77777777" w:rsidR="00C527EA" w:rsidRDefault="00E775DA">
            <w:r>
              <w:rPr>
                <w:b w:val="0"/>
                <w:bCs w:val="0"/>
              </w:rPr>
              <w:t xml:space="preserve">Kształtowanie wrażliwości na piękno przyrody poprzez obserwacje, kontakt z materiałem naturalnym i działania twórcze. </w:t>
            </w:r>
          </w:p>
          <w:p w14:paraId="4566CD9B" w14:textId="77777777" w:rsidR="00C527EA" w:rsidRDefault="00E775DA">
            <w:r>
              <w:rPr>
                <w:b w:val="0"/>
                <w:bCs w:val="0"/>
              </w:rPr>
              <w:t xml:space="preserve">Doskonalenie sprawności ruchowej, koordynacji wzrokowo-ruchowej oraz orientacji w przestrzeni i schemacie własnego ciała. </w:t>
            </w:r>
          </w:p>
          <w:p w14:paraId="13EA862F" w14:textId="77777777" w:rsidR="00C527EA" w:rsidRDefault="00E775DA">
            <w:r>
              <w:rPr>
                <w:b w:val="0"/>
                <w:bCs w:val="0"/>
              </w:rPr>
              <w:t xml:space="preserve">Rozwijanie percepcji zmysłowej poprzez poznawanie świata za pomocą wzroku, słuchu, dotyku, smaku i węchu. </w:t>
            </w:r>
          </w:p>
          <w:p w14:paraId="272A6881" w14:textId="77777777" w:rsidR="00C527EA" w:rsidRDefault="00E775DA">
            <w:r>
              <w:rPr>
                <w:b w:val="0"/>
                <w:bCs w:val="0"/>
              </w:rPr>
              <w:t xml:space="preserve">Kształtowanie prawidłowych nawyków związanych z higieną, aktywnością, odpoczynkiem i zdrowym odżywianiem. </w:t>
            </w:r>
          </w:p>
          <w:p w14:paraId="20F7F5E1" w14:textId="40F6372D" w:rsidR="0007587F" w:rsidRDefault="00E775DA">
            <w:r>
              <w:rPr>
                <w:b w:val="0"/>
                <w:bCs w:val="0"/>
              </w:rPr>
              <w:t>Rozwijanie twórczej ekspresji poprzez działania plastyczne, muzyczne, ruchowe, konstrukcyjne i sensoryczne.</w:t>
            </w:r>
          </w:p>
        </w:tc>
      </w:tr>
      <w:tr w:rsidR="00C527EA" w14:paraId="55D63AE2"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20ED9768" w14:textId="77777777" w:rsidR="00C527EA" w:rsidRDefault="00E775DA">
            <w:r>
              <w:t>TEMATY KOMPLEKSOWE I GŁÓWNE DZIAŁANIA</w:t>
            </w:r>
          </w:p>
        </w:tc>
      </w:tr>
      <w:tr w:rsidR="00C527EA" w14:paraId="07BC8805"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69DE298" w14:textId="77777777" w:rsidR="00C527EA" w:rsidRDefault="00E775DA">
            <w:r>
              <w:rPr>
                <w:b w:val="0"/>
                <w:bCs w:val="0"/>
              </w:rPr>
              <w:t xml:space="preserve">Tydzień 1 </w:t>
            </w:r>
          </w:p>
          <w:p w14:paraId="4D1CC04A" w14:textId="77777777" w:rsidR="0005296A" w:rsidRDefault="00E775DA">
            <w:r>
              <w:rPr>
                <w:b w:val="0"/>
                <w:bCs w:val="0"/>
              </w:rPr>
              <w:t>„</w:t>
            </w:r>
            <w:r w:rsidR="0005296A">
              <w:rPr>
                <w:b w:val="0"/>
                <w:bCs w:val="0"/>
              </w:rPr>
              <w:t>Witaj w żłobku-</w:t>
            </w:r>
          </w:p>
          <w:p w14:paraId="420AA9AD" w14:textId="6C3BC28F" w:rsidR="00C527EA" w:rsidRDefault="00E775DA">
            <w:r>
              <w:rPr>
                <w:b w:val="0"/>
                <w:bCs w:val="0"/>
              </w:rPr>
              <w:t xml:space="preserve">Tu zaczyna </w:t>
            </w:r>
            <w:r>
              <w:rPr>
                <w:b w:val="0"/>
                <w:bCs w:val="0"/>
              </w:rPr>
              <w:br/>
              <w:t>się przygoda!”</w:t>
            </w:r>
          </w:p>
        </w:tc>
        <w:tc>
          <w:tcPr>
            <w:tcW w:w="11871" w:type="dxa"/>
            <w:shd w:val="clear" w:color="auto" w:fill="FFFFFF"/>
          </w:tcPr>
          <w:p w14:paraId="2E1C1E20"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przestrzeni sali, szatni i kącików zainteresowań; odnajdywanie własnego znaczka i miejsca na rzeczy osobiste; udział w zabawach integracyjnych i rytuałach powitalnych; tworzenie prostego kodeksu grupowego; zabawy sensoryczne z wykorzystaniem różnorodnych faktur; wspólne działania plastyczne; zabawy z maskotką grupową rozwijające relacje i poczucie przynależności; zabawy muzyczne i ruchowe; pokonywanie prostego toru przeszkód; ćwiczenie czynności higienicznych, samoobsługowych i porządkowych; nauka piosenki powitalnej „Wszyscy są, witam was”.</w:t>
            </w:r>
          </w:p>
        </w:tc>
      </w:tr>
      <w:tr w:rsidR="00C527EA" w14:paraId="6ED858E0"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6BAEBD9" w14:textId="77777777" w:rsidR="00C527EA" w:rsidRDefault="00E775DA">
            <w:r>
              <w:rPr>
                <w:b w:val="0"/>
                <w:bCs w:val="0"/>
              </w:rPr>
              <w:t xml:space="preserve">Tydzień 2 </w:t>
            </w:r>
          </w:p>
          <w:p w14:paraId="6A3ECFA4" w14:textId="77777777" w:rsidR="00C527EA" w:rsidRDefault="00E775DA">
            <w:r>
              <w:rPr>
                <w:b w:val="0"/>
                <w:bCs w:val="0"/>
              </w:rPr>
              <w:t xml:space="preserve">„W grupie jest </w:t>
            </w:r>
            <w:r>
              <w:rPr>
                <w:b w:val="0"/>
                <w:bCs w:val="0"/>
              </w:rPr>
              <w:br/>
              <w:t>nam raźniej”</w:t>
            </w:r>
          </w:p>
          <w:p w14:paraId="2BF6E157" w14:textId="0DCE9D9C" w:rsidR="0005296A" w:rsidRDefault="0005296A">
            <w:r>
              <w:rPr>
                <w:b w:val="0"/>
                <w:bCs w:val="0"/>
              </w:rPr>
              <w:t>Savoir-vivre malucha</w:t>
            </w:r>
          </w:p>
        </w:tc>
        <w:tc>
          <w:tcPr>
            <w:tcW w:w="11871" w:type="dxa"/>
            <w:shd w:val="clear" w:color="auto" w:fill="FFFFFF"/>
          </w:tcPr>
          <w:p w14:paraId="392F8399"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Wspólne zabawy na placu zabaw; poznawanie zasad bezpiecznego korzystania z urządzeń ogrodowych; zabawy z bańkami mydlanymi, piaskiem i kredą; rozpoznawanie i nazywanie zabawek znajdujących się w sali; porządkowanie przestrzeni i odkładanie przedmiotów na wyznaczone miejsca; klasyfikowanie klocków według koloru; układanie prostych puzzli; zabawy ruchowe i naśladowcze inspirowane zabawkami; zabawy tematyczne w </w:t>
            </w:r>
            <w:r>
              <w:lastRenderedPageBreak/>
              <w:t>kąciku kuchennym; wspólne przygotowywanie miejsca do posiłku i utrwalanie zasad zachowania przy stole; zabawa muzyczno-ruchowa „Jedzie pociąg z daleka”.</w:t>
            </w:r>
          </w:p>
        </w:tc>
      </w:tr>
      <w:tr w:rsidR="00C527EA" w14:paraId="65FB776F"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CD67079" w14:textId="77777777" w:rsidR="00C527EA" w:rsidRDefault="00E775DA">
            <w:r>
              <w:rPr>
                <w:b w:val="0"/>
                <w:bCs w:val="0"/>
              </w:rPr>
              <w:lastRenderedPageBreak/>
              <w:t xml:space="preserve">Tydzień 3 </w:t>
            </w:r>
          </w:p>
          <w:p w14:paraId="49A5CFC3" w14:textId="77777777" w:rsidR="00C527EA" w:rsidRDefault="00E775DA">
            <w:r>
              <w:rPr>
                <w:b w:val="0"/>
                <w:bCs w:val="0"/>
              </w:rPr>
              <w:t xml:space="preserve">„Pani Jesień puka </w:t>
            </w:r>
            <w:r>
              <w:rPr>
                <w:b w:val="0"/>
                <w:bCs w:val="0"/>
              </w:rPr>
              <w:br/>
              <w:t>do drzwi”</w:t>
            </w:r>
          </w:p>
        </w:tc>
        <w:tc>
          <w:tcPr>
            <w:tcW w:w="11871" w:type="dxa"/>
            <w:shd w:val="clear" w:color="auto" w:fill="FFFFFF"/>
          </w:tcPr>
          <w:p w14:paraId="792044C7" w14:textId="73F304D7" w:rsidR="00C527EA" w:rsidRDefault="00E775DA">
            <w:pPr>
              <w:jc w:val="both"/>
              <w:cnfStyle w:val="000000000000" w:firstRow="0" w:lastRow="0" w:firstColumn="0" w:lastColumn="0" w:oddVBand="0" w:evenVBand="0" w:oddHBand="0" w:evenHBand="0" w:firstRowFirstColumn="0" w:firstRowLastColumn="0" w:lastRowFirstColumn="0" w:lastRowLastColumn="0"/>
            </w:pPr>
            <w:r>
              <w:t>Słuchanie listu lub opowiadania wprowadzającego w tematykę jesieni; spacery i poszukiwanie pierwszych oznak nowej pory roku; zbieranie i oglądanie liści, kasztanów, żołędzi oraz innych materiałów przyrodniczych; obserwowanie jesiennej pogody; rozpoznawanie deszczu, wiatru; doświadczenia z wodą i materiałami imitującymi deszcz; zabawy muzyczne i ruchowe inspirowane pogodą; zabawy tematyczne z parasolami; oglądanie jarzębiny przy użyciu lupy; przeliczanie, porównywanie i segregowanie darów jesieni; wykonywanie prac plastycznych z wykorzystaniem kolorów i materiałów naturalnych; zabawa muzyczno-ruchowa do piosenki „</w:t>
            </w:r>
            <w:r w:rsidR="00C63029">
              <w:t>Spadające liście</w:t>
            </w:r>
            <w:r>
              <w:t>”.</w:t>
            </w:r>
          </w:p>
        </w:tc>
      </w:tr>
      <w:tr w:rsidR="00C527EA" w14:paraId="5F7F7C5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B21C1F3" w14:textId="77777777" w:rsidR="00C527EA" w:rsidRDefault="00E775DA">
            <w:r>
              <w:rPr>
                <w:b w:val="0"/>
                <w:bCs w:val="0"/>
              </w:rPr>
              <w:t xml:space="preserve">Tydzień 4 </w:t>
            </w:r>
          </w:p>
          <w:p w14:paraId="591A854E" w14:textId="77777777" w:rsidR="00C527EA" w:rsidRDefault="00E775DA">
            <w:r>
              <w:rPr>
                <w:b w:val="0"/>
                <w:bCs w:val="0"/>
              </w:rPr>
              <w:t xml:space="preserve">„Moje ciało, </w:t>
            </w:r>
            <w:r>
              <w:rPr>
                <w:b w:val="0"/>
                <w:bCs w:val="0"/>
              </w:rPr>
              <w:br/>
              <w:t>moje zmysły”</w:t>
            </w:r>
          </w:p>
        </w:tc>
        <w:tc>
          <w:tcPr>
            <w:tcW w:w="11871" w:type="dxa"/>
            <w:shd w:val="clear" w:color="auto" w:fill="FFFFFF"/>
          </w:tcPr>
          <w:p w14:paraId="6978EF41"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Wskazywanie i nazywanie podstawowych części ciała; zabawy ruchowe, taneczne i naśladowcze rozwijające świadomość własnego ciała; wykonywanie prostych poleceń dotyczących położenia przedmiotów i kierunków; poznawanie możliwości rąk i nóg podczas działań manipulacyjnych i ruchowych; rozpoznawanie dźwięków z otoczenia; doświadczenia ze światłem, cieniem i kolorem; zabawy z lustrem i obserwowanie własnej mimiki; wskazywanie części ciała na maskotce; rozpoznawanie oraz wyrażanie emocji i potrzeb; doświadczenia z ciepłą i zimną wodą; wielozmysłowe poznawanie owoców oraz udział w prostych działaniach kulinarnych; utrwalanie zasad higieny, odpoczynku i dbania o zdrowie; nauka piosenki „Paluszki”; słuchanie piosenki „Pięć zmysłów”.</w:t>
            </w:r>
          </w:p>
        </w:tc>
      </w:tr>
      <w:tr w:rsidR="00C527EA" w14:paraId="06BFA1D3"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38D2B6E8" w14:textId="77777777" w:rsidR="00C527EA" w:rsidRDefault="00E775DA">
            <w:pPr>
              <w:jc w:val="both"/>
            </w:pPr>
            <w:r>
              <w:t xml:space="preserve">ŚWIĘTA I DNI NIETYPOWE </w:t>
            </w:r>
          </w:p>
        </w:tc>
      </w:tr>
      <w:tr w:rsidR="00C527EA" w14:paraId="2C661E1B"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0AFD055" w14:textId="77777777" w:rsidR="00C527EA" w:rsidRDefault="00E775DA">
            <w:r>
              <w:rPr>
                <w:b w:val="0"/>
                <w:bCs w:val="0"/>
              </w:rPr>
              <w:t>Międzynarodowy</w:t>
            </w:r>
          </w:p>
          <w:p w14:paraId="73D7F497" w14:textId="77777777" w:rsidR="00C527EA" w:rsidRDefault="00E775DA">
            <w:r>
              <w:rPr>
                <w:b w:val="0"/>
                <w:bCs w:val="0"/>
              </w:rPr>
              <w:t>Dzień Kropki</w:t>
            </w:r>
          </w:p>
        </w:tc>
        <w:tc>
          <w:tcPr>
            <w:tcW w:w="11871" w:type="dxa"/>
            <w:shd w:val="clear" w:color="auto" w:fill="FFFFFF"/>
          </w:tcPr>
          <w:p w14:paraId="3ECF2909"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Rozmowa o talentach i mocnych stronach dzieci; czytanie książki „Kropka” Peter H. Reynolds; swobodne działania plastyczne z motywem kropki; eksperymenty z kolorami; przeliczanie i klasyfikowanie kropek; zabawy ruchowe z wykorzystaniem kolorowych kół; prezentowanie własnych umiejętności; wręczenie medali. </w:t>
            </w:r>
          </w:p>
        </w:tc>
      </w:tr>
      <w:tr w:rsidR="00C527EA" w14:paraId="2DEEA45F"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49DB17F" w14:textId="77777777" w:rsidR="00C527EA" w:rsidRDefault="00E775DA">
            <w:r>
              <w:rPr>
                <w:b w:val="0"/>
                <w:bCs w:val="0"/>
              </w:rPr>
              <w:t>Powitanie jesieni</w:t>
            </w:r>
          </w:p>
        </w:tc>
        <w:tc>
          <w:tcPr>
            <w:tcW w:w="11871" w:type="dxa"/>
            <w:shd w:val="clear" w:color="auto" w:fill="FFFFFF"/>
          </w:tcPr>
          <w:p w14:paraId="10AF3E1D"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Spacer w poszukiwaniu pierwszych oznak jesieni; obserwowanie pogody i zmian w przyrodzie; zbieranie liści oraz materiału naturalnego; tworzenie jesiennego kącika; zabawy sensoryczne i matematyczne z darami jesieni; wykonanie wspólnej pracy plastycznej; zabawy muzyczno-ruchowe inspirowane deszczem, wiatrem i spadającymi liśćmi; zabawa naśladowcza do piosenki „Jesienna piosenka”.</w:t>
            </w:r>
          </w:p>
        </w:tc>
      </w:tr>
      <w:tr w:rsidR="00C527EA" w14:paraId="426A2F56"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7248F14" w14:textId="77777777" w:rsidR="00C527EA" w:rsidRDefault="00E775DA">
            <w:r>
              <w:rPr>
                <w:b w:val="0"/>
                <w:bCs w:val="0"/>
              </w:rPr>
              <w:t>Światowy Dzień Jabłka</w:t>
            </w:r>
          </w:p>
        </w:tc>
        <w:tc>
          <w:tcPr>
            <w:tcW w:w="11871" w:type="dxa"/>
            <w:shd w:val="clear" w:color="auto" w:fill="FFFFFF"/>
          </w:tcPr>
          <w:p w14:paraId="1091BF72" w14:textId="662AE7F3"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kolorów, zapachu i smaku jabłek; porównywanie owoców pod względem wielkości i koloru; degustacja jabłek; zabawy ruchowe i sensoryczne z motywem jabłka; wykonanie pracy plastycznej; rozmowa o znaczeniu owoców w zdrowym odżywianiu; przygotowanie prostej przekąski, soku lub musu jabłkowego; zabawa matematyczno-muzyczna „Pięć rumianych jabłuszek”.</w:t>
            </w:r>
          </w:p>
        </w:tc>
      </w:tr>
      <w:tr w:rsidR="00C527EA" w14:paraId="615B5DDC" w14:textId="77777777" w:rsidTr="00C5522F">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7EA6D58C" w14:textId="77777777" w:rsidR="00C527EA" w:rsidRDefault="00E775DA">
            <w:pPr>
              <w:jc w:val="center"/>
            </w:pPr>
            <w:r w:rsidRPr="009B2CFF">
              <w:rPr>
                <w:color w:val="1F497D" w:themeColor="text2"/>
              </w:rPr>
              <w:lastRenderedPageBreak/>
              <w:t>PAŹDZIERNIK</w:t>
            </w:r>
          </w:p>
        </w:tc>
      </w:tr>
      <w:tr w:rsidR="00C527EA" w14:paraId="101472B0"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092CA076" w14:textId="77777777" w:rsidR="00C527EA" w:rsidRDefault="00E775DA">
            <w:r>
              <w:t>ZAMIERZENIA OPIEKUŃCZO-WYCHOWAWCZO-EDUKACYJNE</w:t>
            </w:r>
          </w:p>
        </w:tc>
      </w:tr>
      <w:tr w:rsidR="00C527EA" w14:paraId="62927129"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7B8076AB" w14:textId="77777777" w:rsidR="00C527EA" w:rsidRDefault="00E775DA">
            <w:r>
              <w:rPr>
                <w:b w:val="0"/>
                <w:bCs w:val="0"/>
              </w:rPr>
              <w:t>Kształtowanie umiejętności bezpiecznego poruszania się w pobliżu jezdni oraz prawidłowego przechodzenia przez przejście dla pieszych.</w:t>
            </w:r>
          </w:p>
          <w:p w14:paraId="0A5568D3" w14:textId="77777777" w:rsidR="00C527EA" w:rsidRDefault="00E775DA">
            <w:r>
              <w:rPr>
                <w:b w:val="0"/>
                <w:bCs w:val="0"/>
              </w:rPr>
              <w:t>Utrwalanie znaczenia kolorów sygnalizacji świetlnej i właściwego reagowania na sygnały świetlne oraz dźwiękowe.</w:t>
            </w:r>
          </w:p>
          <w:p w14:paraId="09A30CF2" w14:textId="77777777" w:rsidR="00C527EA" w:rsidRDefault="00E775DA">
            <w:r>
              <w:rPr>
                <w:b w:val="0"/>
                <w:bCs w:val="0"/>
              </w:rPr>
              <w:t>Zapoznawanie dzieci z wybranymi znakami drogowymi, pojazdami oraz elementami wyposażenia zwiększającymi widoczność pieszego.</w:t>
            </w:r>
          </w:p>
          <w:p w14:paraId="4F344C6C" w14:textId="77777777" w:rsidR="00C527EA" w:rsidRDefault="00E775DA">
            <w:r>
              <w:rPr>
                <w:b w:val="0"/>
                <w:bCs w:val="0"/>
              </w:rPr>
              <w:t>Poszerzanie wiedzy na temat pracy policjanta oraz jego roli w zapewnianiu bezpieczeństwa.</w:t>
            </w:r>
          </w:p>
          <w:p w14:paraId="2464A107" w14:textId="77777777" w:rsidR="00C527EA" w:rsidRDefault="00E775DA">
            <w:r>
              <w:rPr>
                <w:b w:val="0"/>
                <w:bCs w:val="0"/>
              </w:rPr>
              <w:t>Rozwijanie koncentracji, spostrzegawczości i szybkości reagowania podczas zabaw ruchowych.</w:t>
            </w:r>
          </w:p>
          <w:p w14:paraId="4382628F" w14:textId="77777777" w:rsidR="00C527EA" w:rsidRDefault="00E775DA">
            <w:r>
              <w:rPr>
                <w:b w:val="0"/>
                <w:bCs w:val="0"/>
              </w:rPr>
              <w:t>Poszerzanie wiedzy o jesiennym lesie, rosnących w nim roślinach oraz żyjących w nim zwierzętach.</w:t>
            </w:r>
          </w:p>
          <w:p w14:paraId="7C0BD9B1" w14:textId="77777777" w:rsidR="00C527EA" w:rsidRDefault="00E775DA">
            <w:r>
              <w:rPr>
                <w:b w:val="0"/>
                <w:bCs w:val="0"/>
              </w:rPr>
              <w:t>Poznawanie wyglądu, zwyczajów i sposobów przygotowywania się wybranych zwierząt do zimy.</w:t>
            </w:r>
          </w:p>
          <w:p w14:paraId="6DAB6205" w14:textId="77777777" w:rsidR="00C527EA" w:rsidRDefault="00E775DA">
            <w:r>
              <w:rPr>
                <w:b w:val="0"/>
                <w:bCs w:val="0"/>
              </w:rPr>
              <w:t>Kształtowanie szacunku do przyrody oraz odpowiedzialności za drzewa i środowisko naturalne.</w:t>
            </w:r>
          </w:p>
          <w:p w14:paraId="62DC4A6F" w14:textId="77777777" w:rsidR="00C527EA" w:rsidRDefault="00E775DA">
            <w:r>
              <w:rPr>
                <w:b w:val="0"/>
                <w:bCs w:val="0"/>
              </w:rPr>
              <w:t>Rozwijanie wrażliwości słuchowej poprzez rozpoznawanie i naśladowanie odgłosów lasu oraz zwierząt.</w:t>
            </w:r>
          </w:p>
          <w:p w14:paraId="38205E77" w14:textId="77777777" w:rsidR="00C527EA" w:rsidRDefault="00E775DA">
            <w:r>
              <w:rPr>
                <w:b w:val="0"/>
                <w:bCs w:val="0"/>
              </w:rPr>
              <w:t>Poznawanie owoców i warzyw zbieranych jesienią oraz określanie ich koloru, kształtu, wielkości, zapachu, faktury i smaku.</w:t>
            </w:r>
          </w:p>
          <w:p w14:paraId="4CD4C269" w14:textId="77777777" w:rsidR="00C527EA" w:rsidRDefault="00E775DA">
            <w:r>
              <w:rPr>
                <w:b w:val="0"/>
                <w:bCs w:val="0"/>
              </w:rPr>
              <w:t>Rozwijanie umiejętności przeliczania, segregowania, klasyfikowania i porównywania elementów.</w:t>
            </w:r>
          </w:p>
          <w:p w14:paraId="1933256A" w14:textId="77777777" w:rsidR="00C527EA" w:rsidRDefault="00E775DA">
            <w:r>
              <w:rPr>
                <w:b w:val="0"/>
                <w:bCs w:val="0"/>
              </w:rPr>
              <w:t>Kształtowanie prawidłowych nawyków żywieniowych oraz zachęcanie do próbowania owoców, warzyw i produktów zbożowych.</w:t>
            </w:r>
          </w:p>
          <w:p w14:paraId="5A2F233B" w14:textId="77777777" w:rsidR="00C527EA" w:rsidRDefault="00E775DA">
            <w:r>
              <w:rPr>
                <w:b w:val="0"/>
                <w:bCs w:val="0"/>
              </w:rPr>
              <w:t>Doskonalenie sprawności manualnej poprzez działania plastyczne, konstrukcyjne, manipulacyjne i kulinarne.</w:t>
            </w:r>
          </w:p>
          <w:p w14:paraId="5D677276" w14:textId="77777777" w:rsidR="00C527EA" w:rsidRDefault="00E775DA">
            <w:r>
              <w:rPr>
                <w:b w:val="0"/>
                <w:bCs w:val="0"/>
              </w:rPr>
              <w:t>Poszerzanie wiedzy o pracy poczty, zawodzie listonosza oraz sposobach przekazywania wiadomości.</w:t>
            </w:r>
          </w:p>
          <w:p w14:paraId="649F0583" w14:textId="77777777" w:rsidR="00C527EA" w:rsidRDefault="00E775DA">
            <w:r>
              <w:rPr>
                <w:b w:val="0"/>
                <w:bCs w:val="0"/>
              </w:rPr>
              <w:t>Poznawanie elementów związanych z wysyłaniem listów i paczek: koperty, znaczka, adresu oraz skrzynki pocztowej.</w:t>
            </w:r>
          </w:p>
          <w:p w14:paraId="43A35AF7" w14:textId="77777777" w:rsidR="00C527EA" w:rsidRDefault="00E775DA">
            <w:r>
              <w:rPr>
                <w:b w:val="0"/>
                <w:bCs w:val="0"/>
              </w:rPr>
              <w:t>Rozwijanie kompetencji komunikacyjnych oraz utrwalanie zwrotów grzecznościowych podczas zabaw tematycznych.</w:t>
            </w:r>
          </w:p>
          <w:p w14:paraId="6CE5908B" w14:textId="77777777" w:rsidR="00C527EA" w:rsidRDefault="00E775DA">
            <w:r>
              <w:rPr>
                <w:b w:val="0"/>
                <w:bCs w:val="0"/>
              </w:rPr>
              <w:t>Kształtowanie empatii wobec zwierząt oraz poznawanie zasad bezpiecznego kontaktu z psem.</w:t>
            </w:r>
          </w:p>
          <w:p w14:paraId="27D06A07" w14:textId="77777777" w:rsidR="00C527EA" w:rsidRDefault="00E775DA">
            <w:r>
              <w:rPr>
                <w:b w:val="0"/>
                <w:bCs w:val="0"/>
              </w:rPr>
              <w:t>Utrwalanie nawyków higienicznych, samoobsługowych i porządkowych w codziennych sytuacjach.</w:t>
            </w:r>
          </w:p>
          <w:p w14:paraId="3DE70408" w14:textId="77777777" w:rsidR="00291360" w:rsidRDefault="00291360"/>
        </w:tc>
      </w:tr>
      <w:tr w:rsidR="00C527EA" w14:paraId="14339C9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270C0BF6" w14:textId="77777777" w:rsidR="00C527EA" w:rsidRDefault="00E775DA">
            <w:r>
              <w:t>TEMATY KOMPLEKSOWE I GŁÓWNE DZIAŁANIA</w:t>
            </w:r>
          </w:p>
        </w:tc>
      </w:tr>
      <w:tr w:rsidR="00C527EA" w14:paraId="6B1BAAC5"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B0ACD28" w14:textId="77777777" w:rsidR="00C527EA" w:rsidRDefault="00E775DA">
            <w:r>
              <w:rPr>
                <w:b w:val="0"/>
                <w:bCs w:val="0"/>
              </w:rPr>
              <w:t xml:space="preserve">Tydzień 1 </w:t>
            </w:r>
          </w:p>
          <w:p w14:paraId="086D46E2" w14:textId="77777777" w:rsidR="00C527EA" w:rsidRDefault="00E775DA">
            <w:r>
              <w:rPr>
                <w:b w:val="0"/>
                <w:bCs w:val="0"/>
              </w:rPr>
              <w:t>„Bezpieczna droga”</w:t>
            </w:r>
          </w:p>
        </w:tc>
        <w:tc>
          <w:tcPr>
            <w:tcW w:w="11871" w:type="dxa"/>
            <w:shd w:val="clear" w:color="auto" w:fill="FFFFFF"/>
          </w:tcPr>
          <w:p w14:paraId="2C08319F"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kolorów sygnalizacji świetlnej i reagowanie ruchem na ustalone sygnały; ćwiczenie zasad prawidłowego przechodzenia przez jezdnię; rozpoznawanie przejścia dla pieszych i porównywanie go z wyglądem zebry; obserwowanie znaków drogowych, pojazdów, świateł; zabawy tematyczne związane z ruchem ulicznym; naśladowanie sposobu poruszania się samochodu, roweru; poznawanie pracy policjanta; pokonywanie prostych torów przeszkód; układanie puzzli i rytmów; klasyfikowanie elementów według koloru i wielkości; doświadczenia ze światłem; wykonywanie prac plastycznych przedstawiających sygnalizator, przejście dla pieszych, pojazdy i </w:t>
            </w:r>
            <w:r>
              <w:lastRenderedPageBreak/>
              <w:t>akcesoria policjanta; utrwalanie zasad bezpieczeństwa poprzez wiersze, piosenki, zagadki i zabawy ruchowe; zabawy ruchowe do piosenki „Światła drogowe”.</w:t>
            </w:r>
          </w:p>
          <w:p w14:paraId="63450D4A" w14:textId="3B2690DB" w:rsidR="00291360" w:rsidRDefault="00291360">
            <w:pPr>
              <w:jc w:val="both"/>
              <w:cnfStyle w:val="000000000000" w:firstRow="0" w:lastRow="0" w:firstColumn="0" w:lastColumn="0" w:oddVBand="0" w:evenVBand="0" w:oddHBand="0" w:evenHBand="0" w:firstRowFirstColumn="0" w:firstRowLastColumn="0" w:lastRowFirstColumn="0" w:lastRowLastColumn="0"/>
            </w:pPr>
          </w:p>
        </w:tc>
      </w:tr>
      <w:tr w:rsidR="00C527EA" w14:paraId="7B9F14E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F732E12" w14:textId="77777777" w:rsidR="00C527EA" w:rsidRDefault="00E775DA">
            <w:r>
              <w:rPr>
                <w:b w:val="0"/>
                <w:bCs w:val="0"/>
              </w:rPr>
              <w:lastRenderedPageBreak/>
              <w:t>Tydzień 2</w:t>
            </w:r>
          </w:p>
          <w:p w14:paraId="20BB2E99" w14:textId="77777777" w:rsidR="00C527EA" w:rsidRDefault="00E775DA">
            <w:r>
              <w:rPr>
                <w:b w:val="0"/>
                <w:bCs w:val="0"/>
              </w:rPr>
              <w:t>„Las i jego mieszkańcy”</w:t>
            </w:r>
          </w:p>
        </w:tc>
        <w:tc>
          <w:tcPr>
            <w:tcW w:w="11871" w:type="dxa"/>
            <w:shd w:val="clear" w:color="auto" w:fill="FFFFFF"/>
          </w:tcPr>
          <w:p w14:paraId="47F7770D"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jesiennego lasu, grzybów oraz wybranych zwierząt: wiewiórki, lisa, sowy i dzięcioła; rozpoznawanie charakterystycznych cech wyglądu i zwyczajów zwierząt; rozmowy o przygotowywaniu zapasów na zimę oraz o dziennym i nocnym trybie życia; naśladowanie odgłosów i sposobów poruszania się mieszkańców lasu; przeliczanie, segregowanie i porównywanie kasztanów, żołędzi, szyszek i innych darów przyrody; tworzenie leśnych pudełek i ścieżek sensorycznych; poznawanie budowy oraz właściwości piór; spacery połączone z obserwowaniem drzew, liści, kory i śladów jesieni; rozmowy o znaczeniu drzew dla ludzi i zwierząt; budowanie drzewa i leśnych kryjówek z dostępnych materiałów; wykonywanie prac plastycznych inspirowanych kolorami jesiennego lasu; zabawa muzyczno-ruchowa „Stary niedźwiedź mocno śpi”.</w:t>
            </w:r>
          </w:p>
        </w:tc>
      </w:tr>
      <w:tr w:rsidR="00C527EA" w14:paraId="5F0A2B17"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0F199F7" w14:textId="77777777" w:rsidR="00C527EA" w:rsidRDefault="00E775DA">
            <w:r>
              <w:rPr>
                <w:b w:val="0"/>
                <w:bCs w:val="0"/>
              </w:rPr>
              <w:t>Tydzień 3</w:t>
            </w:r>
          </w:p>
          <w:p w14:paraId="6FAC6D79" w14:textId="77777777" w:rsidR="00C527EA" w:rsidRDefault="00E775DA">
            <w:r>
              <w:rPr>
                <w:b w:val="0"/>
                <w:bCs w:val="0"/>
              </w:rPr>
              <w:t xml:space="preserve">„Idzie jesień </w:t>
            </w:r>
            <w:r>
              <w:rPr>
                <w:b w:val="0"/>
                <w:bCs w:val="0"/>
              </w:rPr>
              <w:br/>
              <w:t>przez ogród i sad”</w:t>
            </w:r>
          </w:p>
        </w:tc>
        <w:tc>
          <w:tcPr>
            <w:tcW w:w="11871" w:type="dxa"/>
            <w:shd w:val="clear" w:color="auto" w:fill="FFFFFF"/>
          </w:tcPr>
          <w:p w14:paraId="52F598DD"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Rozpoznawanie i nazywanie jesiennych owoców oraz warzyw; poznawanie gruszki, śliwki, brokułu, kalafiora i innych produktów sezonowych; wielozmysłowe oglądanie, dotykanie, wąchanie i degustowanie produktów; porównywanie ich kolorów, kształtów, wielkości, faktur i smaków; rozpoznawanie owoców zawierających pestki; przeliczanie, sortowanie i układanie produktów zgodnie z prostymi poleceniami; zabawy rozwijające orientację w przestrzeni; poszukiwanie ukrytych owoców i warzyw; wykonywanie prac plastycznych poprzez malowanie, stemplowanie, wyklejanie i tworzenie kompozycji; zabawy muzyczno-ruchowe inspirowane sadem i ogrodem; uczestniczenie w prostych działaniach kulinarnych; kształtowanie nawyków higienicznych, porządkowych i prozdrowotnych; nauka rymowanki „Wpadła gruszka do fartuszka”.</w:t>
            </w:r>
          </w:p>
          <w:p w14:paraId="44F0A581" w14:textId="77777777" w:rsidR="00291360" w:rsidRDefault="00291360">
            <w:pPr>
              <w:jc w:val="both"/>
              <w:cnfStyle w:val="000000000000" w:firstRow="0" w:lastRow="0" w:firstColumn="0" w:lastColumn="0" w:oddVBand="0" w:evenVBand="0" w:oddHBand="0" w:evenHBand="0" w:firstRowFirstColumn="0" w:firstRowLastColumn="0" w:lastRowFirstColumn="0" w:lastRowLastColumn="0"/>
            </w:pPr>
          </w:p>
        </w:tc>
      </w:tr>
      <w:tr w:rsidR="00C527EA" w14:paraId="6A597CB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423FA68" w14:textId="77777777" w:rsidR="00C527EA" w:rsidRDefault="00E775DA">
            <w:r>
              <w:rPr>
                <w:b w:val="0"/>
                <w:bCs w:val="0"/>
              </w:rPr>
              <w:t>Tydzień 4</w:t>
            </w:r>
          </w:p>
          <w:p w14:paraId="134A3496" w14:textId="77777777" w:rsidR="00C527EA" w:rsidRDefault="00E775DA">
            <w:r>
              <w:rPr>
                <w:b w:val="0"/>
                <w:bCs w:val="0"/>
              </w:rPr>
              <w:t>„W świecie listów</w:t>
            </w:r>
            <w:r>
              <w:rPr>
                <w:b w:val="0"/>
                <w:bCs w:val="0"/>
              </w:rPr>
              <w:br/>
              <w:t>i paczek”</w:t>
            </w:r>
          </w:p>
        </w:tc>
        <w:tc>
          <w:tcPr>
            <w:tcW w:w="11871" w:type="dxa"/>
            <w:shd w:val="clear" w:color="auto" w:fill="FFFFFF"/>
          </w:tcPr>
          <w:p w14:paraId="5E1E91CF"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pracy listonosza oraz funkcji poczty; oglądanie listów, kopert, znaczków, paczek i skrzynek pocztowych; poznawanie kolejnych etapów przygotowania oraz wysłania listu; ozdabianie kopert i projektowanie własnych znaczków; wkładanie listów  do skrzynki; spacery połączone z poszukiwaniem skrzynek pocztowych; zabawy tematyczne w pocztę; stosowanie zwrotów grzecznościowych; poznawanie dawnej roli gołębi pocztowych; zabawy ruchowe naśladujące ptaki i pracę listonosza; słuchanie piosenki „Pan Listonosz”.</w:t>
            </w:r>
          </w:p>
          <w:p w14:paraId="25DCCE02" w14:textId="77777777" w:rsidR="00291360" w:rsidRDefault="00291360">
            <w:pPr>
              <w:jc w:val="both"/>
              <w:cnfStyle w:val="000000100000" w:firstRow="0" w:lastRow="0" w:firstColumn="0" w:lastColumn="0" w:oddVBand="0" w:evenVBand="0" w:oddHBand="1" w:evenHBand="0" w:firstRowFirstColumn="0" w:firstRowLastColumn="0" w:lastRowFirstColumn="0" w:lastRowLastColumn="0"/>
            </w:pPr>
          </w:p>
          <w:p w14:paraId="16C0379F" w14:textId="77777777" w:rsidR="00291360" w:rsidRDefault="00291360">
            <w:pPr>
              <w:jc w:val="both"/>
              <w:cnfStyle w:val="000000100000" w:firstRow="0" w:lastRow="0" w:firstColumn="0" w:lastColumn="0" w:oddVBand="0" w:evenVBand="0" w:oddHBand="1" w:evenHBand="0" w:firstRowFirstColumn="0" w:firstRowLastColumn="0" w:lastRowFirstColumn="0" w:lastRowLastColumn="0"/>
            </w:pPr>
          </w:p>
          <w:p w14:paraId="20D018F0" w14:textId="77777777" w:rsidR="00291360" w:rsidRDefault="00291360">
            <w:pPr>
              <w:jc w:val="both"/>
              <w:cnfStyle w:val="000000100000" w:firstRow="0" w:lastRow="0" w:firstColumn="0" w:lastColumn="0" w:oddVBand="0" w:evenVBand="0" w:oddHBand="1" w:evenHBand="0" w:firstRowFirstColumn="0" w:firstRowLastColumn="0" w:lastRowFirstColumn="0" w:lastRowLastColumn="0"/>
            </w:pPr>
          </w:p>
        </w:tc>
      </w:tr>
      <w:tr w:rsidR="00C527EA" w14:paraId="2A68784E"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0613386E" w14:textId="77777777" w:rsidR="00C527EA" w:rsidRDefault="00E775DA">
            <w:pPr>
              <w:jc w:val="both"/>
            </w:pPr>
            <w:r>
              <w:lastRenderedPageBreak/>
              <w:t xml:space="preserve">ŚWIĘTA I DNI NIETYPOWE </w:t>
            </w:r>
          </w:p>
        </w:tc>
      </w:tr>
      <w:tr w:rsidR="00C527EA" w14:paraId="1B2017D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4DBFF7D" w14:textId="77777777" w:rsidR="00C527EA" w:rsidRDefault="00E775DA">
            <w:r>
              <w:rPr>
                <w:b w:val="0"/>
                <w:bCs w:val="0"/>
              </w:rPr>
              <w:t>Dzień Kasztana</w:t>
            </w:r>
          </w:p>
        </w:tc>
        <w:tc>
          <w:tcPr>
            <w:tcW w:w="11871" w:type="dxa"/>
            <w:shd w:val="clear" w:color="auto" w:fill="FFFFFF"/>
          </w:tcPr>
          <w:p w14:paraId="06E505E7"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Oglądanie kasztanów; porównywanie ich wielkości, kształtu i faktury; przeliczanie, segregowanie i układanie kasztanów według rytmu; tworzenie obrazków z kasztanów; poszukiwanie kasztanów podczas spaceru; zabawy manipulacyjne z wykorzystaniem szczypiec, łyżek i pojemników; wykonywanie kasztanowych ludzików lub jesiennych kompozycji; rozmowa o drzewie kasztanowca.</w:t>
            </w:r>
          </w:p>
        </w:tc>
      </w:tr>
      <w:tr w:rsidR="00C527EA" w14:paraId="3CE3A2FC"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93F0099" w14:textId="77777777" w:rsidR="00C527EA" w:rsidRDefault="00E775DA">
            <w:r>
              <w:rPr>
                <w:b w:val="0"/>
                <w:bCs w:val="0"/>
              </w:rPr>
              <w:t>Dzień Drzewa</w:t>
            </w:r>
          </w:p>
        </w:tc>
        <w:tc>
          <w:tcPr>
            <w:tcW w:w="11871" w:type="dxa"/>
            <w:shd w:val="clear" w:color="auto" w:fill="FFFFFF"/>
          </w:tcPr>
          <w:p w14:paraId="4106CC97"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Rozmowa o znaczeniu drzew dla ludzi i zwierząt; oglądanie liści, kory, gałązek, szyszek i owoców drzew; spacer połączony z poszukiwaniem oraz dotykaniem różnych drzew; obserwowanie jesiennych kolorów; tworzenie pracy plastycznej przedstawiającej drzewo; budowanie drzewa z materiałów konstrukcyjnych; sensoryczna leśna ścieżka; rozmowa o sposobach dbania o drzewa i najbliższe otoczenie. </w:t>
            </w:r>
          </w:p>
        </w:tc>
      </w:tr>
      <w:tr w:rsidR="00C527EA" w14:paraId="2B4E6EEE"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36DA949" w14:textId="77777777" w:rsidR="00C527EA" w:rsidRDefault="00E775DA">
            <w:r>
              <w:rPr>
                <w:b w:val="0"/>
                <w:bCs w:val="0"/>
              </w:rPr>
              <w:t>Dzień Dyni</w:t>
            </w:r>
          </w:p>
        </w:tc>
        <w:tc>
          <w:tcPr>
            <w:tcW w:w="11871" w:type="dxa"/>
            <w:shd w:val="clear" w:color="auto" w:fill="FFFFFF"/>
          </w:tcPr>
          <w:p w14:paraId="5104416A"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Oglądanie dyń różniących się wielkością, kształtem i kolorem; poznawanie budowy dyni; badanie miąższu, skórki i pestek; przeliczanie oraz segregowanie pestek; porównywanie ciężaru i wielkości dyń; toczenie dyni i pokonywanie dyniowego toru przeszkód; wykonywanie dyniowych stempli i prac plastycznych; zabawy sensoryczne z pestkami i pomarańczowym materiałem sypkim; przygotowanie prostej potrawy lub degustacja produktów z dyni; rozmowa o dyni jako jesiennym warzywie; zabawa matematyczno-muzyczna „Dynie w skrzyni”.</w:t>
            </w:r>
          </w:p>
        </w:tc>
      </w:tr>
      <w:tr w:rsidR="00C527EA" w14:paraId="25D33980"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B0257C1" w14:textId="77777777" w:rsidR="00C527EA" w:rsidRDefault="00E775DA">
            <w:r>
              <w:rPr>
                <w:b w:val="0"/>
                <w:bCs w:val="0"/>
              </w:rPr>
              <w:t>Dzień Poczty Polskiej</w:t>
            </w:r>
          </w:p>
          <w:p w14:paraId="23ED8944" w14:textId="77777777" w:rsidR="00C527EA" w:rsidRDefault="00E775DA">
            <w:r>
              <w:rPr>
                <w:b w:val="0"/>
                <w:bCs w:val="0"/>
              </w:rPr>
              <w:t xml:space="preserve">Dzień Listonosza </w:t>
            </w:r>
          </w:p>
        </w:tc>
        <w:tc>
          <w:tcPr>
            <w:tcW w:w="11871" w:type="dxa"/>
            <w:shd w:val="clear" w:color="auto" w:fill="FFFFFF"/>
          </w:tcPr>
          <w:p w14:paraId="6AB7BCCF"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pracy listonosza; oglądanie kopert, znaczków, listów i paczek; przygotowanie własnej wiadomości; projektowanie znaczka; zabawa tematyczna w pocztę; segregowanie przesyłek; wkładanie listów do skrzynki; spacer w poszukiwaniu skrzynki pocztowej; rozmowa o dawnych i współczesnych sposobach przekazywania wiadomości. </w:t>
            </w:r>
          </w:p>
        </w:tc>
      </w:tr>
    </w:tbl>
    <w:p w14:paraId="3351B759" w14:textId="77777777" w:rsidR="00C527EA" w:rsidRDefault="00C527EA">
      <w:pPr>
        <w:spacing w:after="0" w:line="240" w:lineRule="auto"/>
        <w:jc w:val="both"/>
      </w:pPr>
    </w:p>
    <w:p w14:paraId="60F38E9F" w14:textId="77777777" w:rsidR="00C527EA" w:rsidRDefault="00C527EA">
      <w:pPr>
        <w:spacing w:after="0" w:line="240" w:lineRule="auto"/>
        <w:jc w:val="both"/>
      </w:pPr>
    </w:p>
    <w:p w14:paraId="35F7CBDC" w14:textId="77777777" w:rsidR="00291360" w:rsidRDefault="00291360">
      <w:pPr>
        <w:spacing w:after="0" w:line="240" w:lineRule="auto"/>
        <w:jc w:val="both"/>
      </w:pPr>
    </w:p>
    <w:p w14:paraId="0E0B9CED" w14:textId="77777777" w:rsidR="00291360" w:rsidRDefault="00291360">
      <w:pPr>
        <w:spacing w:after="0" w:line="240" w:lineRule="auto"/>
        <w:jc w:val="both"/>
      </w:pPr>
    </w:p>
    <w:p w14:paraId="229B7EBF" w14:textId="77777777" w:rsidR="00291360" w:rsidRDefault="00291360">
      <w:pPr>
        <w:spacing w:after="0" w:line="240" w:lineRule="auto"/>
        <w:jc w:val="both"/>
      </w:pPr>
    </w:p>
    <w:p w14:paraId="18E280A5" w14:textId="77777777" w:rsidR="00291360" w:rsidRDefault="00291360">
      <w:pPr>
        <w:spacing w:after="0" w:line="240" w:lineRule="auto"/>
        <w:jc w:val="both"/>
      </w:pPr>
    </w:p>
    <w:p w14:paraId="4A229D8F" w14:textId="77777777" w:rsidR="00291360" w:rsidRDefault="00291360">
      <w:pPr>
        <w:spacing w:after="0" w:line="240" w:lineRule="auto"/>
        <w:jc w:val="both"/>
      </w:pPr>
    </w:p>
    <w:p w14:paraId="71ACB928" w14:textId="77777777" w:rsidR="00291360" w:rsidRDefault="00291360">
      <w:pPr>
        <w:spacing w:after="0" w:line="240" w:lineRule="auto"/>
        <w:jc w:val="both"/>
      </w:pPr>
    </w:p>
    <w:p w14:paraId="0F1DC33D" w14:textId="77777777" w:rsidR="00291360" w:rsidRDefault="00291360">
      <w:pPr>
        <w:spacing w:after="0" w:line="240" w:lineRule="auto"/>
        <w:jc w:val="both"/>
      </w:pPr>
    </w:p>
    <w:p w14:paraId="4D8DD614" w14:textId="77777777" w:rsidR="00C527EA" w:rsidRDefault="00C527EA">
      <w:pPr>
        <w:spacing w:after="0" w:line="240" w:lineRule="auto"/>
        <w:jc w:val="both"/>
      </w:pPr>
    </w:p>
    <w:tbl>
      <w:tblPr>
        <w:tblStyle w:val="a4"/>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0F413A09"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555A9634" w14:textId="77777777" w:rsidR="00C527EA" w:rsidRDefault="00E775DA">
            <w:pPr>
              <w:jc w:val="center"/>
            </w:pPr>
            <w:r w:rsidRPr="009B2CFF">
              <w:rPr>
                <w:color w:val="1F497D" w:themeColor="text2"/>
              </w:rPr>
              <w:lastRenderedPageBreak/>
              <w:t>LISTOPAD</w:t>
            </w:r>
          </w:p>
        </w:tc>
      </w:tr>
      <w:tr w:rsidR="00C527EA" w14:paraId="6EAC84B1"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545C2962" w14:textId="77777777" w:rsidR="00C527EA" w:rsidRDefault="00E775DA">
            <w:r>
              <w:t>ZAMIERZENIA OPIEKUŃCZO-WYCHOWAWCZO-EDUKACYJNE</w:t>
            </w:r>
          </w:p>
        </w:tc>
      </w:tr>
      <w:tr w:rsidR="00C527EA" w14:paraId="141A5EAB"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6B6B704F" w14:textId="77777777" w:rsidR="00C527EA" w:rsidRDefault="00E775DA">
            <w:r>
              <w:rPr>
                <w:b w:val="0"/>
                <w:bCs w:val="0"/>
              </w:rPr>
              <w:t>Poszerzanie wiedzy o życiu zwierząt leśnych jesienią, ich przygotowaniach do zimy oraz sposobach przetrwania chłodnych miesięcy.</w:t>
            </w:r>
          </w:p>
          <w:p w14:paraId="13C08A34" w14:textId="77777777" w:rsidR="00C527EA" w:rsidRDefault="00E775DA">
            <w:r>
              <w:rPr>
                <w:b w:val="0"/>
                <w:bCs w:val="0"/>
              </w:rPr>
              <w:t>Rozpoznawanie i nazywanie wybranych zwierząt leśnych, takich jak jeż, sarna, dzik, niedźwiedź i bocian.</w:t>
            </w:r>
          </w:p>
          <w:p w14:paraId="5C8297F9" w14:textId="77777777" w:rsidR="00C527EA" w:rsidRDefault="00E775DA">
            <w:r>
              <w:rPr>
                <w:b w:val="0"/>
                <w:bCs w:val="0"/>
              </w:rPr>
              <w:t>Rozwijanie umiejętności obserwowania zmian zachodzących w przyrodzie późną jesienią.</w:t>
            </w:r>
          </w:p>
          <w:p w14:paraId="190D164F" w14:textId="77777777" w:rsidR="00C527EA" w:rsidRDefault="00E775DA">
            <w:r>
              <w:rPr>
                <w:b w:val="0"/>
                <w:bCs w:val="0"/>
              </w:rPr>
              <w:t>Poznawanie i nazywanie zjawisk pogodowych charakterystycznych dla jesieni, takich jak deszcz, wiatr, chmury i kałuże.</w:t>
            </w:r>
          </w:p>
          <w:p w14:paraId="261D88ED" w14:textId="77777777" w:rsidR="00C527EA" w:rsidRDefault="00E775DA">
            <w:r>
              <w:rPr>
                <w:b w:val="0"/>
                <w:bCs w:val="0"/>
              </w:rPr>
              <w:t>Kształtowanie postaw proekologicznych, szacunku do przyrody oraz wrażliwości wobec zwierząt.</w:t>
            </w:r>
          </w:p>
          <w:p w14:paraId="561AB6BA" w14:textId="77777777" w:rsidR="00C527EA" w:rsidRDefault="00E775DA">
            <w:r>
              <w:rPr>
                <w:b w:val="0"/>
                <w:bCs w:val="0"/>
              </w:rPr>
              <w:t>Rozwijanie zainteresowania najbliższym otoczeniem: domami, ulicami, budynkami oraz miejscami użyteczności publicznej.</w:t>
            </w:r>
          </w:p>
          <w:p w14:paraId="59E0D41C" w14:textId="77777777" w:rsidR="00C527EA" w:rsidRDefault="00E775DA">
            <w:r>
              <w:rPr>
                <w:b w:val="0"/>
                <w:bCs w:val="0"/>
              </w:rPr>
              <w:t>Budowanie poczucia przynależności do miejsca zamieszkania i najbliższej społeczności.</w:t>
            </w:r>
          </w:p>
          <w:p w14:paraId="21362E82" w14:textId="77777777" w:rsidR="00C527EA" w:rsidRDefault="00E775DA">
            <w:r>
              <w:rPr>
                <w:b w:val="0"/>
                <w:bCs w:val="0"/>
              </w:rPr>
              <w:t>Rozpoznawanie podstawowych elementów domu i budynków oraz porównywanie ich wielkości i wyglądu.</w:t>
            </w:r>
          </w:p>
          <w:p w14:paraId="36A30020" w14:textId="77777777" w:rsidR="00C527EA" w:rsidRDefault="00E775DA">
            <w:r>
              <w:rPr>
                <w:b w:val="0"/>
                <w:bCs w:val="0"/>
              </w:rPr>
              <w:t>Rozwijanie orientacji przestrzennej oraz rozumienia pojęć: wysoko–nisko, duży–mały, więcej–mniej.</w:t>
            </w:r>
          </w:p>
          <w:p w14:paraId="2648AFBB" w14:textId="77777777" w:rsidR="00C527EA" w:rsidRDefault="00E775DA">
            <w:r>
              <w:rPr>
                <w:b w:val="0"/>
                <w:bCs w:val="0"/>
              </w:rPr>
              <w:t>Poznawanie wybranych krajobrazów Polski, barw narodowych oraz wyglądu flagi.</w:t>
            </w:r>
          </w:p>
          <w:p w14:paraId="4D8A662F" w14:textId="77777777" w:rsidR="00C527EA" w:rsidRDefault="00E775DA">
            <w:r>
              <w:rPr>
                <w:b w:val="0"/>
                <w:bCs w:val="0"/>
              </w:rPr>
              <w:t>Kształtowanie szacunku do kraju, jego symboli, historii i tradycji.</w:t>
            </w:r>
          </w:p>
          <w:p w14:paraId="517EFD54" w14:textId="77777777" w:rsidR="00C527EA" w:rsidRDefault="00E775DA">
            <w:r>
              <w:rPr>
                <w:b w:val="0"/>
                <w:bCs w:val="0"/>
              </w:rPr>
              <w:t xml:space="preserve">Rozwijanie </w:t>
            </w:r>
            <w:proofErr w:type="spellStart"/>
            <w:r>
              <w:rPr>
                <w:b w:val="0"/>
                <w:bCs w:val="0"/>
              </w:rPr>
              <w:t>zachowań</w:t>
            </w:r>
            <w:proofErr w:type="spellEnd"/>
            <w:r>
              <w:rPr>
                <w:b w:val="0"/>
                <w:bCs w:val="0"/>
              </w:rPr>
              <w:t xml:space="preserve"> społecznych opartych na życzliwości, empatii, współpracy i pomocy innym.</w:t>
            </w:r>
          </w:p>
          <w:p w14:paraId="0FC95AB5" w14:textId="77777777" w:rsidR="00C527EA" w:rsidRDefault="00E775DA">
            <w:r>
              <w:rPr>
                <w:b w:val="0"/>
                <w:bCs w:val="0"/>
              </w:rPr>
              <w:t>Utrwalanie zwrotów grzecznościowych oraz rozwijanie umiejętności komunikowania swoich potrzeb i emocji.</w:t>
            </w:r>
          </w:p>
          <w:p w14:paraId="3AA98767" w14:textId="77777777" w:rsidR="00C527EA" w:rsidRDefault="00E775DA">
            <w:r>
              <w:rPr>
                <w:b w:val="0"/>
                <w:bCs w:val="0"/>
              </w:rPr>
              <w:t>Poszerzanie wiedzy o zwierzętach domowych, ich wyglądzie, sposobie poruszania się, potrzebach i zasadach właściwej opieki.</w:t>
            </w:r>
          </w:p>
          <w:p w14:paraId="14BC565C" w14:textId="77777777" w:rsidR="00C527EA" w:rsidRDefault="00E775DA">
            <w:r>
              <w:rPr>
                <w:b w:val="0"/>
                <w:bCs w:val="0"/>
              </w:rPr>
              <w:t>Poznawanie pracy weterynarza oraz rozwijanie opiekuńczej i odpowiedzialnej postawy wobec zwierząt.</w:t>
            </w:r>
          </w:p>
          <w:p w14:paraId="1849B608" w14:textId="77777777" w:rsidR="00C527EA" w:rsidRDefault="00E775DA">
            <w:r>
              <w:rPr>
                <w:b w:val="0"/>
                <w:bCs w:val="0"/>
              </w:rPr>
              <w:t xml:space="preserve">Budowanie więzi emocjonalnej z ulubioną </w:t>
            </w:r>
            <w:proofErr w:type="spellStart"/>
            <w:r>
              <w:rPr>
                <w:b w:val="0"/>
                <w:bCs w:val="0"/>
              </w:rPr>
              <w:t>przytulanką</w:t>
            </w:r>
            <w:proofErr w:type="spellEnd"/>
            <w:r>
              <w:rPr>
                <w:b w:val="0"/>
                <w:bCs w:val="0"/>
              </w:rPr>
              <w:t xml:space="preserve"> oraz wykorzystywanie zabawy z misiem do rozmów o emocjach.</w:t>
            </w:r>
          </w:p>
          <w:p w14:paraId="5ED903A2" w14:textId="77777777" w:rsidR="00C527EA" w:rsidRDefault="00E775DA">
            <w:r>
              <w:rPr>
                <w:b w:val="0"/>
                <w:bCs w:val="0"/>
              </w:rPr>
              <w:t>Rozwijanie słuchu muzycznego, poczucia rytmu i ekspresji ruchowej.</w:t>
            </w:r>
          </w:p>
          <w:p w14:paraId="466D3691" w14:textId="77777777" w:rsidR="00C527EA" w:rsidRDefault="00E775DA">
            <w:r>
              <w:rPr>
                <w:b w:val="0"/>
                <w:bCs w:val="0"/>
              </w:rPr>
              <w:t>Doskonalenie sprawności manualnej, koordynacji wzrokowo-ruchowej oraz motoryki dużej.</w:t>
            </w:r>
          </w:p>
          <w:p w14:paraId="66D334E9" w14:textId="77777777" w:rsidR="00C527EA" w:rsidRDefault="00E775DA">
            <w:r>
              <w:rPr>
                <w:b w:val="0"/>
                <w:bCs w:val="0"/>
              </w:rPr>
              <w:t xml:space="preserve">Rozwijanie spostrzegawczości, pamięci i logicznego myślenia poprzez układanki, puzzle, </w:t>
            </w:r>
            <w:proofErr w:type="spellStart"/>
            <w:r>
              <w:rPr>
                <w:b w:val="0"/>
                <w:bCs w:val="0"/>
              </w:rPr>
              <w:t>memory</w:t>
            </w:r>
            <w:proofErr w:type="spellEnd"/>
            <w:r>
              <w:rPr>
                <w:b w:val="0"/>
                <w:bCs w:val="0"/>
              </w:rPr>
              <w:t>, domino i proste zadania matematyczne.</w:t>
            </w:r>
          </w:p>
          <w:p w14:paraId="4FA1BF7C" w14:textId="77777777" w:rsidR="00C527EA" w:rsidRDefault="00E775DA">
            <w:r>
              <w:rPr>
                <w:b w:val="0"/>
                <w:bCs w:val="0"/>
              </w:rPr>
              <w:t>Utrwalanie nawyków higienicznych, samoobsługowych i porządkowych oraz zasad kulturalnego zachowania podczas posiłków.</w:t>
            </w:r>
          </w:p>
          <w:p w14:paraId="6692F212" w14:textId="77777777" w:rsidR="00C527EA" w:rsidRDefault="00E775DA">
            <w:r>
              <w:rPr>
                <w:b w:val="0"/>
                <w:bCs w:val="0"/>
              </w:rPr>
              <w:t>Wzmacnianie radości ze wspólnego działania, zabawy, świętowania i dzielenia się pozytywnymi emocjami.</w:t>
            </w:r>
          </w:p>
          <w:p w14:paraId="0B3BE705" w14:textId="77777777" w:rsidR="00291360" w:rsidRDefault="00291360"/>
        </w:tc>
      </w:tr>
      <w:tr w:rsidR="00C527EA" w14:paraId="0E7B0638"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52AE9445" w14:textId="77777777" w:rsidR="00C527EA" w:rsidRDefault="00E775DA">
            <w:r>
              <w:t>TEMATY KOMPLEKSOWE I GŁÓWNE DZIAŁANIA</w:t>
            </w:r>
          </w:p>
        </w:tc>
      </w:tr>
      <w:tr w:rsidR="00C527EA" w14:paraId="3761EE58"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0AA3C15" w14:textId="77777777" w:rsidR="00C527EA" w:rsidRDefault="00E775DA">
            <w:r>
              <w:rPr>
                <w:b w:val="0"/>
                <w:bCs w:val="0"/>
              </w:rPr>
              <w:t>Tydzień 1</w:t>
            </w:r>
          </w:p>
          <w:p w14:paraId="3DCFABC6" w14:textId="77777777" w:rsidR="00C527EA" w:rsidRDefault="00E775DA">
            <w:r>
              <w:rPr>
                <w:b w:val="0"/>
                <w:bCs w:val="0"/>
              </w:rPr>
              <w:t>„Leśny zakątek”</w:t>
            </w:r>
          </w:p>
        </w:tc>
        <w:tc>
          <w:tcPr>
            <w:tcW w:w="11871" w:type="dxa"/>
            <w:shd w:val="clear" w:color="auto" w:fill="FFFFFF"/>
          </w:tcPr>
          <w:p w14:paraId="62FDA2F8"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wyglądu, zwyczajów i sposobów przygotowywania się do zimy wybranych zwierząt leśnych; rozpoznawanie jeża, sarny, dzika, niedźwiedzia i bociana; naśladowanie odgłosów oraz sposobów poruszania się zwierząt; dzielenie zwierząt na przygotowujące zapasy, zapadające w sen zimowy i odlatujące do ciepłych krajów; </w:t>
            </w:r>
            <w:r>
              <w:lastRenderedPageBreak/>
              <w:t>budowanie domków, legowisk i schronień z klocków, kartonów, poduszek oraz materiałów naturalnych; oglądanie książek i albumów przyrodniczych; układanie puzzli i rozwiązywanie zagadek o zwierzętach; słuchanie jesiennych odgłosów przyrody; zabawy rytmiczne i muzyczno-ruchowe inspirowane deszczem, wiatrem i kałużami; przeliczanie kropli deszczu oraz porównywanie wielkości i liczebności zbiorów; wykonywanie prostych doświadczeń obrazujących powstawanie deszczu; zabawy sensoryczne z mokrymi liśćmi, ziemią, żołędziami i innymi materiałami naturalnymi; tworzenie prac plastycznych przedstawiających niedźwiedzia, jeża, dzika i deszczową chmurę; spacery połączone z obserwowaniem późnojesiennej przyrody i poszukiwaniem miejsc, w których mogą schronić się zwierzęta; zabawa muzyczno-ruchowa „Leśna zabawa”.</w:t>
            </w:r>
          </w:p>
        </w:tc>
      </w:tr>
      <w:tr w:rsidR="00C527EA" w14:paraId="007DE5A2"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3016F2D" w14:textId="77777777" w:rsidR="00C527EA" w:rsidRDefault="00E775DA">
            <w:r>
              <w:rPr>
                <w:b w:val="0"/>
                <w:bCs w:val="0"/>
              </w:rPr>
              <w:lastRenderedPageBreak/>
              <w:t>Tydzień 2</w:t>
            </w:r>
          </w:p>
          <w:p w14:paraId="2912D695" w14:textId="77777777" w:rsidR="00C527EA" w:rsidRDefault="00E775DA">
            <w:r>
              <w:rPr>
                <w:b w:val="0"/>
                <w:bCs w:val="0"/>
              </w:rPr>
              <w:t xml:space="preserve">„Moja okolica, </w:t>
            </w:r>
            <w:r>
              <w:rPr>
                <w:b w:val="0"/>
                <w:bCs w:val="0"/>
              </w:rPr>
              <w:br/>
              <w:t>mój dom”</w:t>
            </w:r>
          </w:p>
        </w:tc>
        <w:tc>
          <w:tcPr>
            <w:tcW w:w="11871" w:type="dxa"/>
            <w:shd w:val="clear" w:color="auto" w:fill="FFFFFF"/>
          </w:tcPr>
          <w:p w14:paraId="56DD4782"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Oglądanie fotografii różnych domów i budynków; rozpoznawanie dachów, okien, drzwi; rozmowy o miejscu zamieszkania oraz budynkach znajdujących się w najbliższej okolicy; rozpoznawanie dźwięków domu i urządzeń codziennego użytku; ćwiczenia ortofoniczne, oddechowe oraz usprawniające język, wargi i policzki; tworzenie prac plastycznych i konstrukcji przedstawiających dom; budowanie miasta, ulic, wież i mostów z klocków; porównywanie domów wysokich i niskich; układanie prostych rytmów oraz puzzli z budynkami; spacery połączone z obserwowaniem domów, sklepów, parków i innych znanych miejsc; udział w prostych tańcach i zabawach muzycznych; odgrywanie prostych scenek społecznych; przekazywanie uśmiechu, miłego słowa lub gestu; wykonywanie prac z motywem serca; zabawa muzyczno-ruchowa „Mały domek”.</w:t>
            </w:r>
          </w:p>
          <w:p w14:paraId="52BEE5AC" w14:textId="34DA046A" w:rsidR="00291360" w:rsidRDefault="00291360">
            <w:pPr>
              <w:jc w:val="both"/>
              <w:cnfStyle w:val="000000100000" w:firstRow="0" w:lastRow="0" w:firstColumn="0" w:lastColumn="0" w:oddVBand="0" w:evenVBand="0" w:oddHBand="1" w:evenHBand="0" w:firstRowFirstColumn="0" w:firstRowLastColumn="0" w:lastRowFirstColumn="0" w:lastRowLastColumn="0"/>
            </w:pPr>
          </w:p>
        </w:tc>
      </w:tr>
      <w:tr w:rsidR="00C527EA" w14:paraId="4823418A"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8DF2BC6" w14:textId="77777777" w:rsidR="00C527EA" w:rsidRDefault="00E775DA">
            <w:r>
              <w:rPr>
                <w:b w:val="0"/>
                <w:bCs w:val="0"/>
              </w:rPr>
              <w:t>Tydzień 3</w:t>
            </w:r>
          </w:p>
          <w:p w14:paraId="249F466A" w14:textId="77777777" w:rsidR="00C527EA" w:rsidRDefault="00E775DA">
            <w:r>
              <w:rPr>
                <w:b w:val="0"/>
                <w:bCs w:val="0"/>
              </w:rPr>
              <w:t>„Zwierzęta domowe”</w:t>
            </w:r>
          </w:p>
        </w:tc>
        <w:tc>
          <w:tcPr>
            <w:tcW w:w="11871" w:type="dxa"/>
            <w:shd w:val="clear" w:color="auto" w:fill="FFFFFF"/>
          </w:tcPr>
          <w:p w14:paraId="0D5D1CB7" w14:textId="3D2FA9A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kota</w:t>
            </w:r>
            <w:r w:rsidR="00291360">
              <w:t>,</w:t>
            </w:r>
            <w:r>
              <w:t xml:space="preserve"> rybki, królika; oglądanie ilustracji oraz wskazywanie charakterystycznych części ciała zwierząt; naśladowanie sposobu poruszania się i wydawanych odgłosów; rozmowy o potrzebach zwierząt, ich pożywieniu, odpoczynku i bezpiecznym miejscu do życia; poznawanie zasad odpowiedzialnej opieki nad domowym pupilem; zabawy muzyczno-ruchowe i paluszkowe inspirowane zwierzętami; ćwiczenia ortofoniczne z wykorzystaniem kocich i innych zwierzęcych odgłosów; zabawy z włóczką, bańkami mydlanymi, wodą i materiałami sensorycznymi; układanie puzzli, domina oraz wykonywanie prostych kart pracy; utrwalanie pojęć „woda” i „ląd”; poznawanie warzyw spożywanych przez króliki i żółwie; przygotowanie prostej sałatki warzywnej lub zabawy sensorycznej z warzywami w wodzie; poznawanie zawodu weterynarza; organizowanie zabawy tematycznej w gabinet weterynaryjny; badanie, opatrywanie i pielęgnowanie pluszowych zwierząt; kąpiel plastikowych figurek; spacery połączone z obserwowaniem zwierząt w najbliższym otoczeniu; rozwijanie empatii, troski i odpowiedzialności wobec żywych stworzeń; zabawa muzyczno-ruchowa: „Kot i myszki”.</w:t>
            </w:r>
          </w:p>
        </w:tc>
      </w:tr>
      <w:tr w:rsidR="00C527EA" w14:paraId="107FF46E"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B9639A8" w14:textId="77777777" w:rsidR="00C527EA" w:rsidRDefault="00E775DA">
            <w:r>
              <w:rPr>
                <w:b w:val="0"/>
                <w:bCs w:val="0"/>
              </w:rPr>
              <w:lastRenderedPageBreak/>
              <w:t>Tydzień 4</w:t>
            </w:r>
          </w:p>
          <w:p w14:paraId="1D2E9270" w14:textId="77777777" w:rsidR="00C527EA" w:rsidRDefault="00E775DA">
            <w:r>
              <w:rPr>
                <w:b w:val="0"/>
                <w:bCs w:val="0"/>
              </w:rPr>
              <w:t>„Tydzień Pluszowego Misia”</w:t>
            </w:r>
          </w:p>
        </w:tc>
        <w:tc>
          <w:tcPr>
            <w:tcW w:w="11871" w:type="dxa"/>
            <w:shd w:val="clear" w:color="auto" w:fill="FFFFFF"/>
          </w:tcPr>
          <w:p w14:paraId="4C4F00F3"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Prezentowanie ulubionych pluszowych misiów i opowiadanie o ich wyglądzie oraz znaczeniu dla dziecka; rozmowy o emocjach, bliskości, przyjaźni i poczuciu bezpieczeństwa; przeliczanie misiów oraz porównywanie ich wielkości, koloru i wyglądu; organizowanie pluszowej parady; wspólne tańce i zabawy muzyczno-ruchowe z misiami; słuchanie wierszy i opowiadań o pluszowych bohaterach; wskazywanie części ciała misia; układanie puzzli i porządkowanie maskotek według wybranej cechy; wykonywanie prac plastycznych, kolorowanek i dużych dekoracji przedstawiających misia; ćwiczenia gimnastyczne i pokonywanie toru przeszkód z </w:t>
            </w:r>
            <w:proofErr w:type="spellStart"/>
            <w:r>
              <w:t>przytulanką</w:t>
            </w:r>
            <w:proofErr w:type="spellEnd"/>
            <w:r>
              <w:t>; zabawy rozwijające orientację przestrzenną i spostrzegawczość, w tym poszukiwanie ukrytego misia; pielęgnowanie, mycie, naprawianie i usypianie pluszowej maskotki; zabawy sensoryczne z ryżem, masą plastyczną i materiałami o miękkiej fakturze; poznawanie pożywienia niedźwiedzi; przygotowywanie misiowych kanapek; zabawa tematyczna w lekarza opiekującego się chorym misiem; rozwijanie postawy troski, delikatności i gotowości do pomagania; nauka wierszyka „Ja jestem niedźwiadek”.</w:t>
            </w:r>
          </w:p>
          <w:p w14:paraId="1EB49334" w14:textId="77777777" w:rsidR="00291360" w:rsidRDefault="00291360">
            <w:pPr>
              <w:jc w:val="both"/>
              <w:cnfStyle w:val="000000100000" w:firstRow="0" w:lastRow="0" w:firstColumn="0" w:lastColumn="0" w:oddVBand="0" w:evenVBand="0" w:oddHBand="1" w:evenHBand="0" w:firstRowFirstColumn="0" w:firstRowLastColumn="0" w:lastRowFirstColumn="0" w:lastRowLastColumn="0"/>
            </w:pPr>
          </w:p>
        </w:tc>
      </w:tr>
      <w:tr w:rsidR="00C527EA" w14:paraId="43012DB4"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17D0DED4" w14:textId="77777777" w:rsidR="00C527EA" w:rsidRDefault="00E775DA">
            <w:pPr>
              <w:jc w:val="both"/>
            </w:pPr>
            <w:r>
              <w:t xml:space="preserve">ŚWIĘTA I DNI NIETYPOWE </w:t>
            </w:r>
          </w:p>
        </w:tc>
      </w:tr>
      <w:tr w:rsidR="00C527EA" w14:paraId="2C62DD39"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F431F32" w14:textId="77777777" w:rsidR="00C527EA" w:rsidRDefault="00E775DA">
            <w:r>
              <w:rPr>
                <w:b w:val="0"/>
                <w:bCs w:val="0"/>
              </w:rPr>
              <w:t>Dzień Jeża</w:t>
            </w:r>
          </w:p>
        </w:tc>
        <w:tc>
          <w:tcPr>
            <w:tcW w:w="11871" w:type="dxa"/>
            <w:shd w:val="clear" w:color="auto" w:fill="FFFFFF"/>
          </w:tcPr>
          <w:p w14:paraId="6D107B9B"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środowiska życia i jesiennych zwyczajów jeża; słuchanie wiersza i opowiadania o jeżu; naśladowanie jego sposobu poruszania się i zwijania w kulkę; przechodzenie wzdłuż liny i ćwiczenia równoważne; układanie liści na sylwecie jeża; tworzenie kolców z pestek słonecznika, plasteliny lub materiału naturalnego; przygotowanie owocowego jeża; spacer w poszukiwaniu stert liści, krzewów i innych miejsc, w których może schronić się jeż; rozmowa o delikatnym pomaganiu dzikim zwierzętom i respektowaniu ich potrzeb; zabawa muzyczno-ruchowa „Jedzie jeż”.</w:t>
            </w:r>
          </w:p>
        </w:tc>
      </w:tr>
      <w:tr w:rsidR="00C527EA" w14:paraId="66E62BCB"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7CDAD8B" w14:textId="77777777" w:rsidR="00C527EA" w:rsidRDefault="00E775DA">
            <w:r>
              <w:rPr>
                <w:b w:val="0"/>
                <w:bCs w:val="0"/>
              </w:rPr>
              <w:t xml:space="preserve">Narodowe Święto </w:t>
            </w:r>
            <w:r>
              <w:rPr>
                <w:b w:val="0"/>
                <w:bCs w:val="0"/>
              </w:rPr>
              <w:br/>
              <w:t>Niepodległości</w:t>
            </w:r>
          </w:p>
        </w:tc>
        <w:tc>
          <w:tcPr>
            <w:tcW w:w="11871" w:type="dxa"/>
            <w:shd w:val="clear" w:color="auto" w:fill="FFFFFF"/>
          </w:tcPr>
          <w:p w14:paraId="5887A588"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wybranych krajobrazów Polski; oglądanie flagi i utrwalanie barw narodowych; słuchanie wiersza o fladze; tworzenie biało-czerwonego serca, flagi lub konturu Polski; zabawy z białym i czerwonym ryżem, makaronem, wstążkami i chustkami; układanie biało-czerwonych rytmów; udział w prostym tańcu ludowym; spacer w poszukiwaniu flag umieszczonych na budynkach; rozmowa o szacunku do symboli narodowych.</w:t>
            </w:r>
          </w:p>
        </w:tc>
      </w:tr>
      <w:tr w:rsidR="00C527EA" w14:paraId="0A7F097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5A6BAEB" w14:textId="77777777" w:rsidR="00C527EA" w:rsidRDefault="00E775DA">
            <w:r>
              <w:rPr>
                <w:b w:val="0"/>
                <w:bCs w:val="0"/>
              </w:rPr>
              <w:t>Dzień Pluszowego Misia</w:t>
            </w:r>
          </w:p>
        </w:tc>
        <w:tc>
          <w:tcPr>
            <w:tcW w:w="11871" w:type="dxa"/>
            <w:shd w:val="clear" w:color="auto" w:fill="FFFFFF"/>
          </w:tcPr>
          <w:p w14:paraId="085D9DE5"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Przyniesienie ulubionych maskotek; prezentacja misiów; misiowa parada; wspólne tańce, piosenki i zabawy ruchowe; przeliczanie, porównywanie i klasyfikowanie maskotek; układanie puzzli; przygotowanie misiowego toru przeszkód; wykonywanie dużej pracy plastycznej; pielęgnowanie, naprawianie i usypianie misia; przygotowanie misiowych kanapek; urządzenie symbolicznych urodzin lub przyjęcia dla pluszowego bohatera; rozmowa o tym, dlaczego </w:t>
            </w:r>
            <w:proofErr w:type="spellStart"/>
            <w:r>
              <w:t>przytulanki</w:t>
            </w:r>
            <w:proofErr w:type="spellEnd"/>
            <w:r>
              <w:t xml:space="preserve"> pomagają dzieciom poczuć się bezpiecznie.</w:t>
            </w:r>
          </w:p>
        </w:tc>
      </w:tr>
      <w:tr w:rsidR="00C527EA" w14:paraId="5C958C95"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69B3209" w14:textId="77777777" w:rsidR="00C527EA" w:rsidRDefault="00E775DA">
            <w:r>
              <w:rPr>
                <w:b w:val="0"/>
                <w:bCs w:val="0"/>
              </w:rPr>
              <w:lastRenderedPageBreak/>
              <w:t>Dzień Postaci z Bajek</w:t>
            </w:r>
          </w:p>
        </w:tc>
        <w:tc>
          <w:tcPr>
            <w:tcW w:w="11871" w:type="dxa"/>
            <w:shd w:val="clear" w:color="auto" w:fill="FFFFFF"/>
          </w:tcPr>
          <w:p w14:paraId="4ADB5D42"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bohaterów bajki „Trzy małe świnki”; oglądanie teatrzyku; przeliczanie świnek i domków; porównywanie słomy, drewna, patyków, kamieni i cegieł; budowanie domków z materiałów konstrukcyjnych oraz naturalnych; zabawa ruchowa reagująca na obrazki domów; rozmowa o współpracy, wytrwałości i bezpiecznym schronieniu.</w:t>
            </w:r>
          </w:p>
        </w:tc>
      </w:tr>
    </w:tbl>
    <w:p w14:paraId="38ABFD7B" w14:textId="77777777" w:rsidR="00C527EA" w:rsidRDefault="00C527EA">
      <w:pPr>
        <w:spacing w:after="0" w:line="240" w:lineRule="auto"/>
        <w:jc w:val="both"/>
      </w:pPr>
    </w:p>
    <w:p w14:paraId="39283412" w14:textId="77777777" w:rsidR="00C527EA" w:rsidRDefault="00E775DA">
      <w:r>
        <w:br w:type="page"/>
      </w:r>
    </w:p>
    <w:tbl>
      <w:tblPr>
        <w:tblStyle w:val="a5"/>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19476D5F"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56626EF4" w14:textId="77777777" w:rsidR="00C527EA" w:rsidRDefault="00E775DA">
            <w:pPr>
              <w:jc w:val="center"/>
            </w:pPr>
            <w:r w:rsidRPr="009B2CFF">
              <w:rPr>
                <w:color w:val="1F497D" w:themeColor="text2"/>
              </w:rPr>
              <w:lastRenderedPageBreak/>
              <w:t>GRUDZIEŃ</w:t>
            </w:r>
          </w:p>
        </w:tc>
      </w:tr>
      <w:tr w:rsidR="00C527EA" w14:paraId="5B2E41A4"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643B8A1C" w14:textId="77777777" w:rsidR="00C527EA" w:rsidRDefault="00E775DA">
            <w:r>
              <w:t>ZAMIERZENIA OPIEKUŃCZO-WYCHOWAWCZO-EDUKACYJNE</w:t>
            </w:r>
          </w:p>
        </w:tc>
      </w:tr>
      <w:tr w:rsidR="00C527EA" w14:paraId="675D1311"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189918E2" w14:textId="77777777" w:rsidR="00C527EA" w:rsidRDefault="00E775DA">
            <w:r>
              <w:rPr>
                <w:b w:val="0"/>
                <w:bCs w:val="0"/>
              </w:rPr>
              <w:t>Wprowadzanie dzieci w atmosferę świąteczną poprzez wspólne działania, rozmowy, zabawy i przygotowywanie dekoracji.</w:t>
            </w:r>
          </w:p>
          <w:p w14:paraId="445C4395" w14:textId="77777777" w:rsidR="00C527EA" w:rsidRDefault="00E775DA">
            <w:r>
              <w:rPr>
                <w:b w:val="0"/>
                <w:bCs w:val="0"/>
              </w:rPr>
              <w:t>Poznawanie postaci Świętego Mikołaja oraz charakterystycznych elementów jego wyglądu.</w:t>
            </w:r>
          </w:p>
          <w:p w14:paraId="22998EC9" w14:textId="77777777" w:rsidR="00C527EA" w:rsidRDefault="00E775DA">
            <w:r>
              <w:rPr>
                <w:b w:val="0"/>
                <w:bCs w:val="0"/>
              </w:rPr>
              <w:t>Kształtowanie przekonania, że obdarowywanie innych jest sposobem okazywania życzliwości, troski i pamięci.</w:t>
            </w:r>
          </w:p>
          <w:p w14:paraId="78077ED2" w14:textId="77777777" w:rsidR="00C527EA" w:rsidRDefault="00E775DA">
            <w:r>
              <w:rPr>
                <w:b w:val="0"/>
                <w:bCs w:val="0"/>
              </w:rPr>
              <w:t>Poznawanie wyglądu renifera oraz charakterystycznych elementów jego budowy.</w:t>
            </w:r>
          </w:p>
          <w:p w14:paraId="52993B45" w14:textId="77777777" w:rsidR="00C527EA" w:rsidRDefault="00E775DA">
            <w:r>
              <w:rPr>
                <w:b w:val="0"/>
                <w:bCs w:val="0"/>
              </w:rPr>
              <w:t>Rozwijanie umiejętności przeliczania, porównywania liczebności zbiorów, klasyfikowania i określania kierunków.</w:t>
            </w:r>
          </w:p>
          <w:p w14:paraId="5B839F01" w14:textId="77777777" w:rsidR="00C527EA" w:rsidRDefault="00E775DA">
            <w:r>
              <w:rPr>
                <w:b w:val="0"/>
                <w:bCs w:val="0"/>
              </w:rPr>
              <w:t>Poznawanie wybranych symboli i tradycji świątecznych: choinki, bombek, lampek, kartek, prezentów, pierniczków i świątecznych potraw.</w:t>
            </w:r>
          </w:p>
          <w:p w14:paraId="6377DA81" w14:textId="77777777" w:rsidR="00C527EA" w:rsidRDefault="00E775DA">
            <w:r>
              <w:rPr>
                <w:b w:val="0"/>
                <w:bCs w:val="0"/>
              </w:rPr>
              <w:t>Poznawanie wyglądu gwiazdy betlejemskiej oraz utrwalanie kolorów czerwonego i zielonego.</w:t>
            </w:r>
          </w:p>
          <w:p w14:paraId="08066B59" w14:textId="77777777" w:rsidR="00C527EA" w:rsidRDefault="00E775DA">
            <w:r>
              <w:rPr>
                <w:b w:val="0"/>
                <w:bCs w:val="0"/>
              </w:rPr>
              <w:t>Rozwijanie wrażliwości sensorycznej poprzez poznawanie świątecznych zapachów, smaków, materiałów i faktur.</w:t>
            </w:r>
          </w:p>
          <w:p w14:paraId="7950D8B2" w14:textId="77777777" w:rsidR="00C527EA" w:rsidRDefault="00E775DA">
            <w:r>
              <w:rPr>
                <w:b w:val="0"/>
                <w:bCs w:val="0"/>
              </w:rPr>
              <w:t>Doskonalenie sprawności manualnej podczas wyklejania, stemplowania, malowania, ugniatania, pakowania i wykonywania dekoracji.</w:t>
            </w:r>
          </w:p>
          <w:p w14:paraId="2D961AAD" w14:textId="77777777" w:rsidR="00C527EA" w:rsidRDefault="00E775DA">
            <w:r>
              <w:rPr>
                <w:b w:val="0"/>
                <w:bCs w:val="0"/>
              </w:rPr>
              <w:t>Rozwijanie umiejętności współdziałania podczas dekorowania sali, choinki i wykonywania wspólnych prac plastycznych.</w:t>
            </w:r>
          </w:p>
          <w:p w14:paraId="728A3BFB" w14:textId="77777777" w:rsidR="00C527EA" w:rsidRDefault="00E775DA">
            <w:r>
              <w:rPr>
                <w:b w:val="0"/>
                <w:bCs w:val="0"/>
              </w:rPr>
              <w:t>Poznawanie zasad kulturalnego zachowania podczas spotkań, uroczystości i wspólnego świętowania.</w:t>
            </w:r>
          </w:p>
          <w:p w14:paraId="3C2C03EB" w14:textId="77777777" w:rsidR="00C527EA" w:rsidRDefault="00E775DA">
            <w:r>
              <w:rPr>
                <w:b w:val="0"/>
                <w:bCs w:val="0"/>
              </w:rPr>
              <w:t>Poznawanie zimowych elementów garderoby oraz rozwijanie umiejętności dopasowywania ubioru do pogody.</w:t>
            </w:r>
          </w:p>
          <w:p w14:paraId="7F9F3266" w14:textId="77777777" w:rsidR="00C527EA" w:rsidRDefault="00E775DA">
            <w:r>
              <w:rPr>
                <w:b w:val="0"/>
                <w:bCs w:val="0"/>
              </w:rPr>
              <w:t>Poszerzanie wiedzy o charakterystycznych cechach zimy, zimowym krajobrazie i zmianach zachodzących w przyrodzie.</w:t>
            </w:r>
          </w:p>
          <w:p w14:paraId="195D5FB4" w14:textId="77777777" w:rsidR="00C527EA" w:rsidRDefault="00E775DA">
            <w:r>
              <w:rPr>
                <w:b w:val="0"/>
                <w:bCs w:val="0"/>
              </w:rPr>
              <w:t>Poznawanie właściwości lodu i wody poprzez obserwacje, doświadczenia i zabawy sensoryczne.</w:t>
            </w:r>
          </w:p>
          <w:p w14:paraId="2E2D3E8E" w14:textId="77777777" w:rsidR="00C527EA" w:rsidRDefault="00E775DA">
            <w:r>
              <w:rPr>
                <w:b w:val="0"/>
                <w:bCs w:val="0"/>
              </w:rPr>
              <w:t>Rozwijanie samodzielności podczas ubierania się, odkładania odzieży, nalewania napojów i porządkowania miejsca działania.</w:t>
            </w:r>
          </w:p>
          <w:p w14:paraId="18C58FFA" w14:textId="77777777" w:rsidR="00C527EA" w:rsidRDefault="00E775DA">
            <w:r>
              <w:rPr>
                <w:b w:val="0"/>
                <w:bCs w:val="0"/>
              </w:rPr>
              <w:t>Poznawanie właściwości herbaty, wybranych dodatków oraz zasad bezpiecznego spożywania ciepłych napojów.</w:t>
            </w:r>
          </w:p>
          <w:p w14:paraId="6E311ABF" w14:textId="77777777" w:rsidR="00C527EA" w:rsidRDefault="00E775DA">
            <w:r>
              <w:rPr>
                <w:b w:val="0"/>
                <w:bCs w:val="0"/>
              </w:rPr>
              <w:t>Poznawanie i utrwalanie charakterystycznych cech czterech pór roku.</w:t>
            </w:r>
          </w:p>
          <w:p w14:paraId="6CDC02AD" w14:textId="77777777" w:rsidR="00C527EA" w:rsidRDefault="00E775DA">
            <w:r>
              <w:rPr>
                <w:b w:val="0"/>
                <w:bCs w:val="0"/>
              </w:rPr>
              <w:t>Rozwijanie świadomości rytmu dobowego oraz różnic między dniem a nocą.</w:t>
            </w:r>
          </w:p>
          <w:p w14:paraId="4F5F9943" w14:textId="77777777" w:rsidR="00C527EA" w:rsidRDefault="00E775DA">
            <w:r>
              <w:rPr>
                <w:b w:val="0"/>
                <w:bCs w:val="0"/>
              </w:rPr>
              <w:t>Poznawanie wybranych sposobów mierzenia czasu oraz budowanie świadomości jego upływu.</w:t>
            </w:r>
          </w:p>
          <w:p w14:paraId="21878744" w14:textId="77777777" w:rsidR="00C527EA" w:rsidRDefault="00E775DA">
            <w:r>
              <w:rPr>
                <w:b w:val="0"/>
                <w:bCs w:val="0"/>
              </w:rPr>
              <w:t>Kształtowanie postawy wdzięczności oraz radości ze wspólnych przeżyć, tradycji i codziennych chwil spędzanych w grupie.</w:t>
            </w:r>
          </w:p>
        </w:tc>
      </w:tr>
      <w:tr w:rsidR="00C527EA" w14:paraId="49736F9E"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78B16B6F" w14:textId="77777777" w:rsidR="00C527EA" w:rsidRDefault="00E775DA">
            <w:r>
              <w:t>TEMATY KOMPLEKSOWE I GŁÓWNE DZIAŁANIA</w:t>
            </w:r>
          </w:p>
        </w:tc>
      </w:tr>
      <w:tr w:rsidR="00C527EA" w14:paraId="7CFB0D7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C8DE89F" w14:textId="77777777" w:rsidR="00C527EA" w:rsidRDefault="00E775DA">
            <w:r>
              <w:rPr>
                <w:b w:val="0"/>
                <w:bCs w:val="0"/>
              </w:rPr>
              <w:t>Tydzień 1</w:t>
            </w:r>
          </w:p>
          <w:p w14:paraId="1B220F01" w14:textId="77777777" w:rsidR="00C527EA" w:rsidRDefault="00E775DA">
            <w:r>
              <w:rPr>
                <w:b w:val="0"/>
                <w:bCs w:val="0"/>
              </w:rPr>
              <w:t xml:space="preserve">„Witaj, </w:t>
            </w:r>
            <w:r>
              <w:rPr>
                <w:b w:val="0"/>
                <w:bCs w:val="0"/>
              </w:rPr>
              <w:br/>
              <w:t>Święty Mikołaju!”</w:t>
            </w:r>
          </w:p>
        </w:tc>
        <w:tc>
          <w:tcPr>
            <w:tcW w:w="11871" w:type="dxa"/>
            <w:shd w:val="clear" w:color="auto" w:fill="FFFFFF"/>
          </w:tcPr>
          <w:p w14:paraId="04A65AEE"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postaci Świętego Mikołaja oraz charakterystycznych elementów jego stroju; oglądanie ilustracji, książek i świątecznych rekwizytów; tworzenie kącika mikołajkowego; wielozmysłowe poznawanie materiałów i przedmiotów kojarzących się ze świętami; naśladowanie ruchów Mikołaja, elfów i reniferów; zabawy dźwiękonaśladowcze i muzyczno-ruchowe; tworzenie brody Mikołaja z waty, papieru lub płatków kosmetycznych; przygotowywanie listów za pomocą rysunków, naklejek, stempli i symboli; rozmowy o marzeniach, potrzebach, </w:t>
            </w:r>
            <w:r>
              <w:lastRenderedPageBreak/>
              <w:t>wdzięczności i prezentach wykonywanych własnoręcznie; wrzucanie listów do skrzynki; klasyfikowanie kopert i listów według kolorów; poznawanie wyglądu renifera; przeliczanie reniferów, porównywanie zbiorów i określanie wielkości; pokonywanie reniferowego toru przeszkód; zabawy w zaprzęg i poszukiwanie ukrytego renifera; obserwowanie gwiazdy betlejemskiej za pomocą lupy; poznawanie kolorów oraz faktury jej liści; wykonywanie wspólnej pracy plastycznej przedstawiającej poinsecję; przygotowywanie ciasteczek dla Mikołaja; udział w spotkaniu z gościem; śpiewanie, tańczenie i wręczanie wykonanej laurki; rozmowy o obdarowywaniu innych prezentami „od serca”; zabawa muzyczno-ruchowa „Mikołaju!”</w:t>
            </w:r>
          </w:p>
        </w:tc>
      </w:tr>
      <w:tr w:rsidR="00C527EA" w14:paraId="3640885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6406021" w14:textId="77777777" w:rsidR="00C527EA" w:rsidRDefault="00E775DA">
            <w:r>
              <w:rPr>
                <w:b w:val="0"/>
                <w:bCs w:val="0"/>
              </w:rPr>
              <w:lastRenderedPageBreak/>
              <w:t>Tydzień 2</w:t>
            </w:r>
          </w:p>
          <w:p w14:paraId="2EB499FF" w14:textId="77777777" w:rsidR="00C527EA" w:rsidRDefault="00E775DA">
            <w:r>
              <w:rPr>
                <w:b w:val="0"/>
                <w:bCs w:val="0"/>
              </w:rPr>
              <w:t xml:space="preserve">„Świąteczne </w:t>
            </w:r>
            <w:r>
              <w:rPr>
                <w:b w:val="0"/>
                <w:bCs w:val="0"/>
              </w:rPr>
              <w:br/>
              <w:t>przygotowania”</w:t>
            </w:r>
          </w:p>
        </w:tc>
        <w:tc>
          <w:tcPr>
            <w:tcW w:w="11871" w:type="dxa"/>
            <w:shd w:val="clear" w:color="auto" w:fill="FFFFFF"/>
          </w:tcPr>
          <w:p w14:paraId="61849477"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choinki oraz drzew iglastych; dotykanie i wąchanie gałązek, szyszek oraz kory; spacer w poszukiwaniu drzew iglastych; przeliczanie i klasyfikowanie bombek; układanie rytmów z lampek i ozdób; wspólne dekorowanie choinki oraz przygotowywanie dużej pracy grupowej; oglądanie kartek świątecznych i rozmowy o znaczeniu składania życzeń; wykonywanie kartek dla bliskich za pomocą różnych technik plastycznych; zabawy ruchowe i sensoryczne z kolorowymi serwetkami; poznawanie okazji, podczas których wręczamy prezenty; porównywanie i szeregowanie pudełek według wielkości; dopasowywanie przedmiotów do odpowiednich paczek; slalom, podskoki i rzuty do celu z wykorzystaniem pudełek; projektowanie własnego papieru do pakowania; ozdabianie paczek wstążkami, gwiazdkami i kokardami; poznawanie wybranych potraw świątecznych; rozpoznawanie zapachów cynamonu, goździków, pomarańczy, anyżu i przyprawy do piernika; układanie świątecznych puzzli; zabawy ruchowe z mandarynkami; obieranie owoców i wykonywanie dekoracji z pomarańczy oraz goździków; poznawanie wyglądu, zapachu i konsystencji ciasta piernikowego; wałkowanie, wykrawanie i dekorowanie pierniczków; utrwalanie zasad higieny, współpracy i porządkowania miejsca pracy; zapoznanie z piosenką „Choineczka”.</w:t>
            </w:r>
          </w:p>
        </w:tc>
      </w:tr>
      <w:tr w:rsidR="00C527EA" w14:paraId="4EED6B30"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4BBA67B" w14:textId="77777777" w:rsidR="00C527EA" w:rsidRDefault="00E775DA">
            <w:r>
              <w:rPr>
                <w:b w:val="0"/>
                <w:bCs w:val="0"/>
              </w:rPr>
              <w:t>Tydzień 3</w:t>
            </w:r>
          </w:p>
          <w:p w14:paraId="0DEEA8F5" w14:textId="77777777" w:rsidR="00C527EA" w:rsidRDefault="00E775DA">
            <w:r>
              <w:rPr>
                <w:b w:val="0"/>
                <w:bCs w:val="0"/>
              </w:rPr>
              <w:t>„My się zimy nie boimy”</w:t>
            </w:r>
          </w:p>
        </w:tc>
        <w:tc>
          <w:tcPr>
            <w:tcW w:w="11871" w:type="dxa"/>
            <w:shd w:val="clear" w:color="auto" w:fill="FFFFFF"/>
          </w:tcPr>
          <w:p w14:paraId="17D4848A"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charakterystycznych cech zimowego ubioru; rozpoznawanie i nazywanie czapki, szalika, rękawiczek, kurtki i zimowych butów; dobieranie elementów garderoby do zimowej pogody; ćwiczenie samodzielnego zakładania, zdejmowania i odkładania ubrań; zabawy ruchowe z elementami ubioru; segregowanie rękawiczek według kolorów i odnajdywanie par; symboliczne powitanie zimy; obserwowanie zmian zachodzących w przyrodzie; zabawy muzyczno-ruchowe ze śnieżynkami, białymi chustkami i materiałami; wykonywanie zimowych prac plastycznych; poznawanie właściwości lodu poprzez obserwowanie, dotykanie, roztapianie i barwienie; tworzenie lodowych sopli i zimowych kompozycji; układanie puzzli związanych z zimą; wspólne konstruowanie zimowego miasteczka z domów, ulic, śniegu i dekoracji; rozwijanie współpracy podczas dużych działań konstrukcyjnych i plastycznych; zabawa muzyczno-ruchowa „Nasza Zima Zła”.</w:t>
            </w:r>
          </w:p>
        </w:tc>
      </w:tr>
      <w:tr w:rsidR="00C527EA" w14:paraId="23FB415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535EE1A" w14:textId="77777777" w:rsidR="00C527EA" w:rsidRDefault="00E775DA">
            <w:r>
              <w:rPr>
                <w:b w:val="0"/>
                <w:bCs w:val="0"/>
              </w:rPr>
              <w:lastRenderedPageBreak/>
              <w:t>Tydzień 4</w:t>
            </w:r>
          </w:p>
          <w:p w14:paraId="00FC10E0" w14:textId="77777777" w:rsidR="00C527EA" w:rsidRDefault="00E775DA">
            <w:r>
              <w:rPr>
                <w:b w:val="0"/>
                <w:bCs w:val="0"/>
              </w:rPr>
              <w:t>„Witamy Nowy Rok”</w:t>
            </w:r>
          </w:p>
        </w:tc>
        <w:tc>
          <w:tcPr>
            <w:tcW w:w="11871" w:type="dxa"/>
            <w:shd w:val="clear" w:color="auto" w:fill="FFFFFF"/>
          </w:tcPr>
          <w:p w14:paraId="6120020B"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i utrwalanie cech wiosny, lata, jesieni i zimy; dopasowywanie zjawisk pogodowych, ubrań i elementów przyrody do odpowiednich pór roku; wykonywanie zabaw ruchowych inspirowanych słońcem, deszczem, wiatrem i śniegiem; tworzenie wspólnej pracy przedstawiającej cztery pory roku; obserwowanie różnic między dniem a nocą; klasyfikowanie obrazków według pory dnia; poznawanie znaczenia snu, odpoczynku i stałego rytmu dnia; zabawy ruchowe reagujące na hasła „dzień” i „noc”; oglądanie różnych zegarów; poznawanie działania klepsydry i obserwowanie przesypującego się piasku; zabawy rytmiczne naśladujące tykanie zegara; wykonywanie prostych zegarów i prac plastycznych związanych z czasem; przygotowywanie sylwestrowych dekoracji; zabawy z balonami, serpentynami, błyszczącymi elementami i pomponami; obserwowanie mieszania kolorów; symboliczne odliczanie do Nowego Roku; żegnanie Starego Roku i witanie Nowego; rozmowy o radosnych wydarzeniach, wdzięczności i wspólnych chwilach.</w:t>
            </w:r>
          </w:p>
        </w:tc>
      </w:tr>
      <w:tr w:rsidR="00C527EA" w14:paraId="79AB1D2C"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790616F1" w14:textId="77777777" w:rsidR="00C527EA" w:rsidRDefault="00E775DA">
            <w:pPr>
              <w:jc w:val="both"/>
            </w:pPr>
            <w:r>
              <w:t xml:space="preserve">ŚWIĘTA I DNI NIETYPOWE </w:t>
            </w:r>
          </w:p>
        </w:tc>
      </w:tr>
      <w:tr w:rsidR="00C527EA" w14:paraId="6B8035DF"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48B2A7B" w14:textId="77777777" w:rsidR="00C527EA" w:rsidRDefault="00E775DA">
            <w:r>
              <w:rPr>
                <w:b w:val="0"/>
                <w:bCs w:val="0"/>
              </w:rPr>
              <w:t>Mikołajki</w:t>
            </w:r>
          </w:p>
        </w:tc>
        <w:tc>
          <w:tcPr>
            <w:tcW w:w="11871" w:type="dxa"/>
            <w:shd w:val="clear" w:color="auto" w:fill="FFFFFF"/>
          </w:tcPr>
          <w:p w14:paraId="59E97026"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postaci Świętego Mikołaja; przygotowywanie kącika mikołajkowego; rozwiązywanie zagadek; pieczenie ciasteczek dla gościa; wykonywanie laurki lub wspólnej kolorowanki; śpiewanie piosenki i przygotowywanie krótkiego występu; stworzenie spokojnego miejsca do oczekiwania na Mikołaja; spotkanie z gościem i wręczenie przygotowanych upominków.</w:t>
            </w:r>
          </w:p>
        </w:tc>
      </w:tr>
      <w:tr w:rsidR="00C527EA" w14:paraId="05550E1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09FA493" w14:textId="722BAE7B" w:rsidR="00C527EA" w:rsidRDefault="00E775DA">
            <w:r>
              <w:rPr>
                <w:b w:val="0"/>
                <w:bCs w:val="0"/>
              </w:rPr>
              <w:t>Dzień G</w:t>
            </w:r>
            <w:r w:rsidR="00291360">
              <w:rPr>
                <w:b w:val="0"/>
                <w:bCs w:val="0"/>
              </w:rPr>
              <w:t>uzika</w:t>
            </w:r>
          </w:p>
        </w:tc>
        <w:tc>
          <w:tcPr>
            <w:tcW w:w="11871" w:type="dxa"/>
            <w:shd w:val="clear" w:color="auto" w:fill="FFFFFF"/>
          </w:tcPr>
          <w:p w14:paraId="777958EA" w14:textId="51DDC18A" w:rsidR="00C527EA" w:rsidRDefault="00E775DA">
            <w:pPr>
              <w:jc w:val="both"/>
              <w:cnfStyle w:val="000000000000" w:firstRow="0" w:lastRow="0" w:firstColumn="0" w:lastColumn="0" w:oddVBand="0" w:evenVBand="0" w:oddHBand="0" w:evenHBand="0" w:firstRowFirstColumn="0" w:firstRowLastColumn="0" w:lastRowFirstColumn="0" w:lastRowLastColumn="0"/>
            </w:pPr>
            <w:r>
              <w:t>Oglądanie prawdziw</w:t>
            </w:r>
            <w:r w:rsidR="00291360">
              <w:t>ych guzików</w:t>
            </w:r>
            <w:r>
              <w:t xml:space="preserve">; obserwowanie </w:t>
            </w:r>
            <w:r w:rsidR="00D070FF">
              <w:t>guzików</w:t>
            </w:r>
            <w:r>
              <w:t xml:space="preserve"> przez lupę; poznawanie kolorów czerwonego i zielonego; dotykanie i opisywanie faktury; wykonywanie wyklejanki z plasteliny; zabawy ruchowe z czerwonymi i zielonymi chustkami.</w:t>
            </w:r>
          </w:p>
        </w:tc>
      </w:tr>
      <w:tr w:rsidR="00C527EA" w14:paraId="59EF988F"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20C3CC5" w14:textId="77777777" w:rsidR="00C527EA" w:rsidRDefault="00E775DA">
            <w:r>
              <w:rPr>
                <w:b w:val="0"/>
                <w:bCs w:val="0"/>
              </w:rPr>
              <w:t>Powitanie zimy</w:t>
            </w:r>
          </w:p>
        </w:tc>
        <w:tc>
          <w:tcPr>
            <w:tcW w:w="11871" w:type="dxa"/>
            <w:shd w:val="clear" w:color="auto" w:fill="FFFFFF"/>
          </w:tcPr>
          <w:p w14:paraId="1A8420EB"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Obserwowanie zmian zachodzących w przyrodzie; rozmowa o zimowej pogodzie, krajobrazie i ubiorze; zabawy taneczne ze śnieżynkami oraz białymi chustkami; doświadczenia z lodem; tworzenie zimowych dekoracji; wykonanie wspólnej pracy przedstawiającej Panią Zimę lub zimowy krajobraz; spacer połączony z poszukiwaniem oznak nowej pory roku.</w:t>
            </w:r>
          </w:p>
        </w:tc>
      </w:tr>
      <w:tr w:rsidR="00C527EA" w14:paraId="4A5BED75"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7BC80D6" w14:textId="77777777" w:rsidR="00C527EA" w:rsidRDefault="00E775DA">
            <w:r>
              <w:rPr>
                <w:b w:val="0"/>
                <w:bCs w:val="0"/>
              </w:rPr>
              <w:t>Świąteczne spotkanie;</w:t>
            </w:r>
          </w:p>
          <w:p w14:paraId="75A7783E" w14:textId="77777777" w:rsidR="00C527EA" w:rsidRDefault="00E775DA">
            <w:r>
              <w:rPr>
                <w:b w:val="0"/>
                <w:bCs w:val="0"/>
              </w:rPr>
              <w:t>przygotowania do świąt</w:t>
            </w:r>
          </w:p>
        </w:tc>
        <w:tc>
          <w:tcPr>
            <w:tcW w:w="11871" w:type="dxa"/>
            <w:shd w:val="clear" w:color="auto" w:fill="FFFFFF"/>
          </w:tcPr>
          <w:p w14:paraId="18CA26A4"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Wspólne dekorowanie choinki i sali; przygotowywanie kartek, ozdób oraz drobnych prezentów; poznawanie świątecznych zapachów i potraw; pieczenie pierniczków; składanie życzeń; słuchanie świątecznych piosenek; rozmowa o rodzinnych tradycjach.</w:t>
            </w:r>
          </w:p>
          <w:p w14:paraId="34BCCEF2" w14:textId="77777777" w:rsidR="00D070FF" w:rsidRDefault="00D070FF">
            <w:pPr>
              <w:jc w:val="both"/>
              <w:cnfStyle w:val="000000000000" w:firstRow="0" w:lastRow="0" w:firstColumn="0" w:lastColumn="0" w:oddVBand="0" w:evenVBand="0" w:oddHBand="0" w:evenHBand="0" w:firstRowFirstColumn="0" w:firstRowLastColumn="0" w:lastRowFirstColumn="0" w:lastRowLastColumn="0"/>
            </w:pPr>
          </w:p>
        </w:tc>
      </w:tr>
      <w:tr w:rsidR="00C527EA" w14:paraId="7F70755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3B18FA6" w14:textId="77777777" w:rsidR="00C527EA" w:rsidRDefault="00E775DA">
            <w:r>
              <w:rPr>
                <w:b w:val="0"/>
                <w:bCs w:val="0"/>
              </w:rPr>
              <w:lastRenderedPageBreak/>
              <w:t>Sylwester</w:t>
            </w:r>
          </w:p>
        </w:tc>
        <w:tc>
          <w:tcPr>
            <w:tcW w:w="11871" w:type="dxa"/>
            <w:shd w:val="clear" w:color="auto" w:fill="FFFFFF"/>
          </w:tcPr>
          <w:p w14:paraId="1319BB86"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Przygotowywanie balonów i dekoracji; zabawy sensoryczne z błyszczącymi materiałami; tańce z balonami; gry muzyczno-ruchowe; zabawa „Baloniku nasz malutki”; wykonanie sylwestrowej pracy plastycznej; symboliczne odliczanie.</w:t>
            </w:r>
          </w:p>
          <w:p w14:paraId="0DE0AD99" w14:textId="77777777" w:rsidR="00D070FF" w:rsidRDefault="00D070FF">
            <w:pPr>
              <w:jc w:val="both"/>
              <w:cnfStyle w:val="000000100000" w:firstRow="0" w:lastRow="0" w:firstColumn="0" w:lastColumn="0" w:oddVBand="0" w:evenVBand="0" w:oddHBand="1" w:evenHBand="0" w:firstRowFirstColumn="0" w:firstRowLastColumn="0" w:lastRowFirstColumn="0" w:lastRowLastColumn="0"/>
            </w:pPr>
          </w:p>
        </w:tc>
      </w:tr>
      <w:tr w:rsidR="00C527EA" w14:paraId="315378FE"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8524B45" w14:textId="77777777" w:rsidR="00C527EA" w:rsidRDefault="00E775DA">
            <w:r>
              <w:rPr>
                <w:b w:val="0"/>
                <w:bCs w:val="0"/>
              </w:rPr>
              <w:t>Nowy Rok</w:t>
            </w:r>
          </w:p>
        </w:tc>
        <w:tc>
          <w:tcPr>
            <w:tcW w:w="11871" w:type="dxa"/>
            <w:shd w:val="clear" w:color="auto" w:fill="FFFFFF"/>
          </w:tcPr>
          <w:p w14:paraId="56787081"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Pożegnanie Starego Roku i rozmowa o wspólnych przeżyciach; poznawanie znaczenia zmiany roku; zabawy z zegarem i klepsydrą; wykonanie dekoracji noworocznej; wspólny taniec; składanie prostych życzeń.</w:t>
            </w:r>
          </w:p>
          <w:p w14:paraId="281E669E" w14:textId="77777777" w:rsidR="00D070FF" w:rsidRDefault="00D070FF">
            <w:pPr>
              <w:jc w:val="both"/>
              <w:cnfStyle w:val="000000000000" w:firstRow="0" w:lastRow="0" w:firstColumn="0" w:lastColumn="0" w:oddVBand="0" w:evenVBand="0" w:oddHBand="0" w:evenHBand="0" w:firstRowFirstColumn="0" w:firstRowLastColumn="0" w:lastRowFirstColumn="0" w:lastRowLastColumn="0"/>
            </w:pPr>
          </w:p>
        </w:tc>
      </w:tr>
    </w:tbl>
    <w:p w14:paraId="6A556796" w14:textId="77777777" w:rsidR="00C527EA" w:rsidRDefault="00C527EA">
      <w:pPr>
        <w:spacing w:after="0" w:line="240" w:lineRule="auto"/>
      </w:pPr>
    </w:p>
    <w:p w14:paraId="6973D1FC" w14:textId="77777777" w:rsidR="00C527EA" w:rsidRDefault="00C527EA"/>
    <w:p w14:paraId="1B4BB15A" w14:textId="77777777" w:rsidR="00C527EA" w:rsidRDefault="00C527EA"/>
    <w:p w14:paraId="41DF8663" w14:textId="77777777" w:rsidR="00C527EA" w:rsidRDefault="00C527EA"/>
    <w:p w14:paraId="373362C0" w14:textId="77777777" w:rsidR="00C527EA" w:rsidRDefault="00C527EA"/>
    <w:p w14:paraId="496030F9" w14:textId="77777777" w:rsidR="00C527EA" w:rsidRDefault="00C527EA"/>
    <w:p w14:paraId="0A439667" w14:textId="77777777" w:rsidR="00C527EA" w:rsidRDefault="00C527EA"/>
    <w:p w14:paraId="5DEDAE01" w14:textId="77777777" w:rsidR="00C527EA" w:rsidRDefault="00C527EA"/>
    <w:p w14:paraId="02394C3C" w14:textId="77777777" w:rsidR="00C527EA" w:rsidRDefault="00C527EA"/>
    <w:p w14:paraId="6B2E548A" w14:textId="77777777" w:rsidR="00C527EA" w:rsidRDefault="00C527EA"/>
    <w:p w14:paraId="6B6E1B8F" w14:textId="77777777" w:rsidR="00C527EA" w:rsidRDefault="00C527EA"/>
    <w:p w14:paraId="1E2E3712" w14:textId="77777777" w:rsidR="00D070FF" w:rsidRDefault="00D070FF"/>
    <w:p w14:paraId="7A241D3B" w14:textId="77777777" w:rsidR="00C527EA" w:rsidRDefault="00C527EA"/>
    <w:p w14:paraId="56824A02" w14:textId="77777777" w:rsidR="00C527EA" w:rsidRDefault="00C527EA"/>
    <w:tbl>
      <w:tblPr>
        <w:tblStyle w:val="a6"/>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3519B8BF"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5F5E0604" w14:textId="77777777" w:rsidR="00C527EA" w:rsidRDefault="00E775DA">
            <w:pPr>
              <w:jc w:val="center"/>
            </w:pPr>
            <w:r w:rsidRPr="009B2CFF">
              <w:rPr>
                <w:color w:val="1F497D" w:themeColor="text2"/>
              </w:rPr>
              <w:lastRenderedPageBreak/>
              <w:t>STYCZEŃ</w:t>
            </w:r>
          </w:p>
        </w:tc>
      </w:tr>
      <w:tr w:rsidR="00C527EA" w14:paraId="1515078B"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36D14371" w14:textId="77777777" w:rsidR="00C527EA" w:rsidRDefault="00E775DA">
            <w:r>
              <w:t>ZAMIERZENIA OPIEKUŃCZO-WYCHOWAWCZO-EDUKACYJNE</w:t>
            </w:r>
          </w:p>
        </w:tc>
      </w:tr>
      <w:tr w:rsidR="00C527EA" w14:paraId="50B4D9B4"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62CF0987" w14:textId="77777777" w:rsidR="00C527EA" w:rsidRDefault="00E775DA">
            <w:r>
              <w:rPr>
                <w:b w:val="0"/>
                <w:bCs w:val="0"/>
              </w:rPr>
              <w:t>Poznawanie charakterystycznych cech zimy oraz zmian zachodzących w przyrodzie.</w:t>
            </w:r>
          </w:p>
          <w:p w14:paraId="3BAD7C6D" w14:textId="77777777" w:rsidR="00C527EA" w:rsidRDefault="00E775DA">
            <w:r>
              <w:rPr>
                <w:b w:val="0"/>
                <w:bCs w:val="0"/>
              </w:rPr>
              <w:t>Rozpoznawanie wyglądu bałwana i elementów potrzebnych do jego wykonania.</w:t>
            </w:r>
          </w:p>
          <w:p w14:paraId="098B2928" w14:textId="77777777" w:rsidR="00C527EA" w:rsidRDefault="00E775DA">
            <w:r>
              <w:rPr>
                <w:b w:val="0"/>
                <w:bCs w:val="0"/>
              </w:rPr>
              <w:t>Poznawanie właściwości śniegu, lodu i mrozu poprzez obserwacje, doświadczenia oraz zabawy sensoryczne.</w:t>
            </w:r>
          </w:p>
          <w:p w14:paraId="3AB6A8EA" w14:textId="77777777" w:rsidR="00C527EA" w:rsidRDefault="00E775DA">
            <w:r>
              <w:rPr>
                <w:b w:val="0"/>
                <w:bCs w:val="0"/>
              </w:rPr>
              <w:t>Uwrażliwianie na piękno zimowego krajobrazu i wzorów tworzonych przez mróz.</w:t>
            </w:r>
          </w:p>
          <w:p w14:paraId="0C7AFA7E" w14:textId="77777777" w:rsidR="00C527EA" w:rsidRDefault="00E775DA">
            <w:r>
              <w:rPr>
                <w:b w:val="0"/>
                <w:bCs w:val="0"/>
              </w:rPr>
              <w:t>Utrwalanie nazw zimowych elementów garderoby oraz zasad dbania o zdrowie podczas chłodnych dni.</w:t>
            </w:r>
          </w:p>
          <w:p w14:paraId="64E87350" w14:textId="77777777" w:rsidR="00C527EA" w:rsidRDefault="00E775DA">
            <w:r>
              <w:rPr>
                <w:b w:val="0"/>
                <w:bCs w:val="0"/>
              </w:rPr>
              <w:t>Poznawanie zasad bezpiecznego zachowania w pobliżu zamarzniętych zbiorników wodnych.</w:t>
            </w:r>
          </w:p>
          <w:p w14:paraId="449C9F1A" w14:textId="77777777" w:rsidR="00C527EA" w:rsidRDefault="00E775DA">
            <w:r>
              <w:rPr>
                <w:b w:val="0"/>
                <w:bCs w:val="0"/>
              </w:rPr>
              <w:t>Poszerzanie wiedzy o produktach mlecznych oraz kształtowanie prawidłowych nawyków żywieniowych.</w:t>
            </w:r>
          </w:p>
          <w:p w14:paraId="47907685" w14:textId="77777777" w:rsidR="00C527EA" w:rsidRDefault="00E775DA">
            <w:r>
              <w:rPr>
                <w:b w:val="0"/>
                <w:bCs w:val="0"/>
              </w:rPr>
              <w:t>Poznawanie wybranych ptaków zimujących w Polsce oraz zasad ich właściwego dokarmiania.</w:t>
            </w:r>
          </w:p>
          <w:p w14:paraId="0C1FB080" w14:textId="77777777" w:rsidR="00C527EA" w:rsidRDefault="00E775DA">
            <w:r>
              <w:rPr>
                <w:b w:val="0"/>
                <w:bCs w:val="0"/>
              </w:rPr>
              <w:t>Poznawanie roli karmnika i paśnika oraz znaczenia pomocy udzielanej zwierzętom zimą.</w:t>
            </w:r>
          </w:p>
          <w:p w14:paraId="36C2CC5B" w14:textId="77777777" w:rsidR="00C527EA" w:rsidRDefault="00E775DA">
            <w:r>
              <w:rPr>
                <w:b w:val="0"/>
                <w:bCs w:val="0"/>
              </w:rPr>
              <w:t>Rozwijanie umiejętności obserwowania, porównywania i rozpoznawania śladów zwierząt.</w:t>
            </w:r>
          </w:p>
          <w:p w14:paraId="6A269F30" w14:textId="77777777" w:rsidR="00C527EA" w:rsidRDefault="00E775DA">
            <w:r>
              <w:rPr>
                <w:b w:val="0"/>
                <w:bCs w:val="0"/>
              </w:rPr>
              <w:t>Poszerzanie wiedzy o niedźwiedziu polarnym i pingwinie oraz ich środowiskach życia.</w:t>
            </w:r>
          </w:p>
          <w:p w14:paraId="66B5F65C" w14:textId="77777777" w:rsidR="00C527EA" w:rsidRDefault="00E775DA">
            <w:r>
              <w:rPr>
                <w:b w:val="0"/>
                <w:bCs w:val="0"/>
              </w:rPr>
              <w:t>Wzmacnianie więzi emocjonalnych z babcią i dziadkiem.</w:t>
            </w:r>
          </w:p>
          <w:p w14:paraId="6DB92646" w14:textId="77777777" w:rsidR="00C527EA" w:rsidRDefault="00E775DA">
            <w:r>
              <w:rPr>
                <w:b w:val="0"/>
                <w:bCs w:val="0"/>
              </w:rPr>
              <w:t>Uwrażliwianie na znaczenie bliskości, czułości i bezpiecznego kontaktu z drugą osobą.</w:t>
            </w:r>
          </w:p>
          <w:p w14:paraId="72FE391F" w14:textId="77777777" w:rsidR="00C527EA" w:rsidRDefault="00E775DA">
            <w:r>
              <w:rPr>
                <w:b w:val="0"/>
                <w:bCs w:val="0"/>
              </w:rPr>
              <w:t>Poznawanie popcornu jako produktu powstającego z ziaren kukurydzy.</w:t>
            </w:r>
          </w:p>
          <w:p w14:paraId="1DE25778" w14:textId="77777777" w:rsidR="00C527EA" w:rsidRDefault="00E775DA">
            <w:r>
              <w:rPr>
                <w:b w:val="0"/>
                <w:bCs w:val="0"/>
              </w:rPr>
              <w:t>Wprowadzanie dzieci w świat podstawowych figur geometrycznych: koła, trójkąta i kwadratu.</w:t>
            </w:r>
          </w:p>
          <w:p w14:paraId="14F52DE0" w14:textId="77777777" w:rsidR="00C527EA" w:rsidRDefault="00E775DA">
            <w:r>
              <w:rPr>
                <w:b w:val="0"/>
                <w:bCs w:val="0"/>
              </w:rPr>
              <w:t>Wspieranie samodzielności, współpracy oraz nawyku porządkowania miejsca działania.</w:t>
            </w:r>
          </w:p>
          <w:p w14:paraId="0022C38E" w14:textId="77777777" w:rsidR="00D070FF" w:rsidRDefault="00D070FF"/>
        </w:tc>
      </w:tr>
      <w:tr w:rsidR="00C527EA" w14:paraId="2CE18AA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4510B44B" w14:textId="77777777" w:rsidR="00C527EA" w:rsidRDefault="00E775DA">
            <w:r>
              <w:t>TEMATY KOMPLEKSOWE I GŁÓWNE DZIAŁANIA</w:t>
            </w:r>
          </w:p>
        </w:tc>
      </w:tr>
      <w:tr w:rsidR="00C527EA" w14:paraId="5D5EA269"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391B1C3" w14:textId="77777777" w:rsidR="00C527EA" w:rsidRDefault="00E775DA">
            <w:r>
              <w:rPr>
                <w:b w:val="0"/>
                <w:bCs w:val="0"/>
              </w:rPr>
              <w:t>Tydzień 1</w:t>
            </w:r>
          </w:p>
          <w:p w14:paraId="675D7867" w14:textId="77777777" w:rsidR="00C527EA" w:rsidRDefault="00E775DA">
            <w:r>
              <w:rPr>
                <w:b w:val="0"/>
                <w:bCs w:val="0"/>
              </w:rPr>
              <w:t>„Zimowe zabawy”</w:t>
            </w:r>
          </w:p>
        </w:tc>
        <w:tc>
          <w:tcPr>
            <w:tcW w:w="11871" w:type="dxa"/>
            <w:shd w:val="clear" w:color="auto" w:fill="FFFFFF"/>
          </w:tcPr>
          <w:p w14:paraId="07E0FD36"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charakterystycznych cech zimy oraz elementów wyglądu bałwana; oglądanie, nazywanie i przeliczanie przedmiotów kojarzonych z bałwankiem; lepienie kulek z plasteliny, </w:t>
            </w:r>
            <w:proofErr w:type="spellStart"/>
            <w:r>
              <w:t>ciastoliny</w:t>
            </w:r>
            <w:proofErr w:type="spellEnd"/>
            <w:r>
              <w:t xml:space="preserve"> lub śniegu; wykonywanie bałwanków z waty, pomponów, guzików i innych materiałów; dobieranie identycznych ilustracji i układanie zimowych </w:t>
            </w:r>
            <w:proofErr w:type="spellStart"/>
            <w:r>
              <w:t>memory</w:t>
            </w:r>
            <w:proofErr w:type="spellEnd"/>
            <w:r>
              <w:t xml:space="preserve">; badanie właściwości śniegu i lodu; tworzenie lodowych rzeźb z materiałami naturalnymi; przygotowywanie kul śnieżnych w słoikach; zabawy sensoryczne ze sztucznym śniegiem; przeliczanie i porównywanie wielkości śnieżnych kul; rzuty papierowymi śnieżkami do celu; zabawy z chustą animacyjną imitujące śnieżną zamieć; obserwowanie wzorów tworzonych przez mróz; wykonywanie zimowych kompozycji na folii i papierze; ćwiczenia oddechowe z papierowymi śnieżynkami; poznawanie zimowego ubioru; zabawy ruchowe </w:t>
            </w:r>
            <w:r>
              <w:lastRenderedPageBreak/>
              <w:t xml:space="preserve">i opowieści naśladowcze związane z mrozem i śniegiem; poznawanie zasad bezpiecznego zachowania nad zamarzniętym jeziorem; zabawy w wędkarzy i rybki; łowienie elementów za pomocą magnetycznej wędki; klasyfikowanie rybek według koloru i wielkości; zabawa ruchowa „Zimowe ćwiczenia”, </w:t>
            </w:r>
          </w:p>
        </w:tc>
      </w:tr>
      <w:tr w:rsidR="00C527EA" w14:paraId="27D47336"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2896CEA" w14:textId="77777777" w:rsidR="00C527EA" w:rsidRDefault="00E775DA">
            <w:r>
              <w:rPr>
                <w:b w:val="0"/>
                <w:bCs w:val="0"/>
              </w:rPr>
              <w:lastRenderedPageBreak/>
              <w:t>Tydzień 2</w:t>
            </w:r>
          </w:p>
          <w:p w14:paraId="3D240D86" w14:textId="77777777" w:rsidR="00C527EA" w:rsidRDefault="00E775DA">
            <w:r>
              <w:rPr>
                <w:b w:val="0"/>
                <w:bCs w:val="0"/>
              </w:rPr>
              <w:t xml:space="preserve">„Co robią </w:t>
            </w:r>
            <w:r>
              <w:rPr>
                <w:b w:val="0"/>
                <w:bCs w:val="0"/>
              </w:rPr>
              <w:br/>
              <w:t>zwierzęta zimą?”</w:t>
            </w:r>
          </w:p>
        </w:tc>
        <w:tc>
          <w:tcPr>
            <w:tcW w:w="11871" w:type="dxa"/>
            <w:shd w:val="clear" w:color="auto" w:fill="FFFFFF"/>
          </w:tcPr>
          <w:p w14:paraId="2B279038" w14:textId="497617A8"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ptaków zimujących w Polsce, takich jak gil, sikorka i wróbel; oglądanie ilustracji i rozpoznawanie charakterystycznych kolorów ptaków; dzielenie nazw ptaków na sylaby; naśladowanie ich lotu, dziobania i odpoczynku; układanie prostych rytmów z obrazków; przygotowywanie pracy przedstawiającej karmnik; zabawy oddechowe z piórkami; tworzenie kącika przyrodniczego; przygotowywanie kul tłuszczowych dla ptaków; rozmowa o tym, dlaczego nie należy karmić ptaków chlebem; obserwowanie ptaków podczas spacerów; poznawanie roli paśnika; budowanie paśnika z klocków i rolek; naśladowanie zwierząt przychodzących do paśnika; zabawy sensoryczne z sianem; rozpoznawanie śladów zwierząt na śniegu; dopasowywanie tropów do właściwych zwierząt; wykonywanie odcisków i śladów w masach plastycznych; poznawanie wyglądu oraz środowiska życia niedźwiedzia polarneg</w:t>
            </w:r>
            <w:r w:rsidR="00D070FF">
              <w:t>o</w:t>
            </w:r>
            <w:r>
              <w:t>; naśladowanie ich sposobów poruszania się; zabawy z wodą, lodem i niebieskimi materiałami; przygotowanie makiet zimnych rejonów świata; zabawa muzyczno-ruchowa „Ptaszek”.</w:t>
            </w:r>
          </w:p>
        </w:tc>
      </w:tr>
      <w:tr w:rsidR="00C527EA" w14:paraId="1D426F3C"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C54A14E" w14:textId="77777777" w:rsidR="00C527EA" w:rsidRDefault="00E775DA">
            <w:r>
              <w:rPr>
                <w:b w:val="0"/>
                <w:bCs w:val="0"/>
              </w:rPr>
              <w:t>Tydzień 3</w:t>
            </w:r>
          </w:p>
          <w:p w14:paraId="75BCFA22" w14:textId="77777777" w:rsidR="00C527EA" w:rsidRDefault="00E775DA">
            <w:r>
              <w:rPr>
                <w:b w:val="0"/>
                <w:bCs w:val="0"/>
              </w:rPr>
              <w:t xml:space="preserve">„Moi kochani </w:t>
            </w:r>
            <w:r>
              <w:rPr>
                <w:b w:val="0"/>
                <w:bCs w:val="0"/>
              </w:rPr>
              <w:br/>
              <w:t>dziadkowie”</w:t>
            </w:r>
          </w:p>
        </w:tc>
        <w:tc>
          <w:tcPr>
            <w:tcW w:w="11871" w:type="dxa"/>
            <w:shd w:val="clear" w:color="auto" w:fill="FFFFFF"/>
          </w:tcPr>
          <w:p w14:paraId="6DD4F185"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Rozmowy o babci i dziadku oraz wspólnie spędzanym czasie; oglądanie rodzinnych fotografii; nazywanie relacji rodzinnych; opowiadanie o zainteresowaniach i umiejętnościach dziadków; zabawy tematyczne przedstawiające wspólne gotowanie, czytanie, spacerowanie i majsterkowanie; przygotowywanie samodzielnych upominków; wykonywanie laurek, kwiatów i drobnych dekoracji; wykorzystywanie stempli, farb, bibuły, plasteliny oraz materiałów sensorycznych; słuchanie opowiadań, wierszy i piosenek poświęconych dziadkom; zabawy logopedyczne związane z przesyłaniem buziaków; ilustrowanie ruchem piosenki „Dla dziadka i babci prześlę dziś buziaczki”; zabawy w kąciku majsterkowicza; ćwiczenie składania życzeń i okazywania wdzięczności; rozmowy o przytulaniu i bliskości.</w:t>
            </w:r>
          </w:p>
        </w:tc>
      </w:tr>
      <w:tr w:rsidR="00C527EA" w14:paraId="32B000F8"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8B20446" w14:textId="77777777" w:rsidR="00C527EA" w:rsidRDefault="00E775DA">
            <w:r>
              <w:rPr>
                <w:b w:val="0"/>
                <w:bCs w:val="0"/>
              </w:rPr>
              <w:t>Tydzień 4</w:t>
            </w:r>
          </w:p>
          <w:p w14:paraId="005AC31B" w14:textId="77777777" w:rsidR="00C527EA" w:rsidRDefault="00E775DA">
            <w:r>
              <w:rPr>
                <w:b w:val="0"/>
                <w:bCs w:val="0"/>
              </w:rPr>
              <w:t>„Figury wokół nas”</w:t>
            </w:r>
          </w:p>
        </w:tc>
        <w:tc>
          <w:tcPr>
            <w:tcW w:w="11871" w:type="dxa"/>
            <w:shd w:val="clear" w:color="auto" w:fill="FFFFFF"/>
          </w:tcPr>
          <w:p w14:paraId="34FB95D6" w14:textId="2FCB1DFC"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koła, trójkąta i kwadratu; wyszukiwanie figur w sali, na ilustracjach i w najbliższym otoczeniu; porównywanie liczby boków; klasyfikowanie elementów według kształtu, koloru i wielkości; układanie figur z patyczków, sznurków, klocków i naturalnych materiałów; tworzenie obrazków z figur geometrycznych; zabawy ruchowe polegające na odnajdywaniu i wskakiwaniu na właściwy kształt; układanie rytmów i sekwencji; odbijanie figur w farbie i masach plastycznych; swobodne eksperymentowanie z transparentnymi figurami oraz światłem; dotykanie sensorycznych figur wykonanych z materiałów o różnych fakturach; dopasowywanie połówek kształtów; układanie puzzli, sorterów; dopasowywanie elementów w logiczną całość; uczestniczenie w zabawach rozwijających koncentrację i cierpliwość; zabawa popularna „Kółko graniaste”</w:t>
            </w:r>
          </w:p>
        </w:tc>
      </w:tr>
      <w:tr w:rsidR="00C527EA" w14:paraId="250938FB"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2522043C" w14:textId="77777777" w:rsidR="00C527EA" w:rsidRDefault="00E775DA">
            <w:pPr>
              <w:jc w:val="both"/>
            </w:pPr>
            <w:r>
              <w:lastRenderedPageBreak/>
              <w:t xml:space="preserve">ŚWIĘTA I DNI NIETYPOWE </w:t>
            </w:r>
          </w:p>
        </w:tc>
      </w:tr>
      <w:tr w:rsidR="00C527EA" w14:paraId="18920B4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DDBBE16" w14:textId="77777777" w:rsidR="00C527EA" w:rsidRDefault="00E775DA">
            <w:r>
              <w:rPr>
                <w:b w:val="0"/>
                <w:bCs w:val="0"/>
              </w:rPr>
              <w:t>Dzień Babci i Dziadka</w:t>
            </w:r>
          </w:p>
        </w:tc>
        <w:tc>
          <w:tcPr>
            <w:tcW w:w="11871" w:type="dxa"/>
            <w:shd w:val="clear" w:color="auto" w:fill="FFFFFF"/>
          </w:tcPr>
          <w:p w14:paraId="2B43F61E"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Rozmowy o babciach i dziadkach; oglądanie rodzinnych fotografii; opowiadanie o wspólnym spędzaniu czasu; przygotowanie samodzielnych laurek, kwiatów lub jednego drobnego upominku; nauka piosenki i prostego układu ruchowego; ćwiczenie składania życzeń; zabawy tematyczne w majsterkowanie, gotowanie i wspólne czytanie.</w:t>
            </w:r>
          </w:p>
          <w:p w14:paraId="22184815" w14:textId="77777777" w:rsidR="00D070FF" w:rsidRDefault="00D070FF">
            <w:pPr>
              <w:jc w:val="both"/>
              <w:cnfStyle w:val="000000100000" w:firstRow="0" w:lastRow="0" w:firstColumn="0" w:lastColumn="0" w:oddVBand="0" w:evenVBand="0" w:oddHBand="1" w:evenHBand="0" w:firstRowFirstColumn="0" w:firstRowLastColumn="0" w:lastRowFirstColumn="0" w:lastRowLastColumn="0"/>
            </w:pPr>
          </w:p>
        </w:tc>
      </w:tr>
      <w:tr w:rsidR="00C527EA" w14:paraId="2C4B7CED"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5C828E5" w14:textId="77777777" w:rsidR="00C527EA" w:rsidRDefault="00E775DA">
            <w:r>
              <w:rPr>
                <w:b w:val="0"/>
                <w:bCs w:val="0"/>
              </w:rPr>
              <w:t xml:space="preserve">Międzynarodowy </w:t>
            </w:r>
          </w:p>
          <w:p w14:paraId="5AD59B34" w14:textId="77777777" w:rsidR="00C527EA" w:rsidRDefault="00E775DA">
            <w:r>
              <w:rPr>
                <w:b w:val="0"/>
                <w:bCs w:val="0"/>
              </w:rPr>
              <w:t>Dzień Przytulania</w:t>
            </w:r>
          </w:p>
        </w:tc>
        <w:tc>
          <w:tcPr>
            <w:tcW w:w="11871" w:type="dxa"/>
            <w:shd w:val="clear" w:color="auto" w:fill="FFFFFF"/>
          </w:tcPr>
          <w:p w14:paraId="4FAFF4B4"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Rozmowa o znaczeniu bliskości i czułości; rozpoznawanie emocji; ćwiczenie pytania o zgodę na przytulenie; poznawanie sposobów odmowy kontaktu fizycznego; przytulanie maskotki lub poduszki; zabawy rozwijające świadomość własnego ciała; przekazywanie uśmiechu i miłych słów; tworzenie grupowego serca lub plakatu życzliwości.</w:t>
            </w:r>
          </w:p>
        </w:tc>
      </w:tr>
      <w:tr w:rsidR="00C527EA" w14:paraId="2D15772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7045A46" w14:textId="77777777" w:rsidR="00C527EA" w:rsidRDefault="00E775DA">
            <w:r>
              <w:rPr>
                <w:b w:val="0"/>
                <w:bCs w:val="0"/>
              </w:rPr>
              <w:t>Dzień Popcornu</w:t>
            </w:r>
          </w:p>
        </w:tc>
        <w:tc>
          <w:tcPr>
            <w:tcW w:w="11871" w:type="dxa"/>
            <w:shd w:val="clear" w:color="auto" w:fill="FFFFFF"/>
          </w:tcPr>
          <w:p w14:paraId="2D0828E4"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Oglądanie kukurydzy i gotowego popcornu; obserwowanie procesu jego powstawania; porównywanie wyglądu, zapachu i faktury; przesypywanie ziaren oraz popcornu; układanie linii, wzorów i ścieżek; zabawa ruchowa „Skaczący popcorn”; rzucanie papierowych kulek do celu; wyklejanie ilustracji popcornem; malowanie z wykorzystaniem popcornu; krótki seans bajkowy.</w:t>
            </w:r>
          </w:p>
        </w:tc>
      </w:tr>
      <w:tr w:rsidR="00C527EA" w14:paraId="4FE1A8BF"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B8952E9" w14:textId="77777777" w:rsidR="00C527EA" w:rsidRDefault="00E775DA">
            <w:r>
              <w:rPr>
                <w:b w:val="0"/>
                <w:bCs w:val="0"/>
              </w:rPr>
              <w:t xml:space="preserve">Międzynarodowy </w:t>
            </w:r>
            <w:r>
              <w:rPr>
                <w:b w:val="0"/>
                <w:bCs w:val="0"/>
              </w:rPr>
              <w:br/>
              <w:t>Dzień</w:t>
            </w:r>
            <w:r>
              <w:t xml:space="preserve"> </w:t>
            </w:r>
            <w:r>
              <w:rPr>
                <w:b w:val="0"/>
                <w:bCs w:val="0"/>
              </w:rPr>
              <w:t xml:space="preserve">Puzzli </w:t>
            </w:r>
            <w:r>
              <w:rPr>
                <w:b w:val="0"/>
                <w:bCs w:val="0"/>
              </w:rPr>
              <w:br/>
              <w:t>i Łamigłówek</w:t>
            </w:r>
          </w:p>
        </w:tc>
        <w:tc>
          <w:tcPr>
            <w:tcW w:w="11871" w:type="dxa"/>
            <w:shd w:val="clear" w:color="auto" w:fill="FFFFFF"/>
          </w:tcPr>
          <w:p w14:paraId="4E3E8784"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Układanie puzzli o różnym stopniu trudności; dopasowywanie części obrazków i połówek figur; gry </w:t>
            </w:r>
            <w:proofErr w:type="spellStart"/>
            <w:r>
              <w:t>memory</w:t>
            </w:r>
            <w:proofErr w:type="spellEnd"/>
            <w:r>
              <w:t>; zabawy z sorterami; szukanie par; układanie prostych rytmów i sekwencji; dopasowywanie ciasteczek do właściwych słoików; zabawy sensoryczne z figurami.</w:t>
            </w:r>
          </w:p>
        </w:tc>
      </w:tr>
      <w:tr w:rsidR="00C527EA" w14:paraId="71CC489D"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F138067" w14:textId="24DCFF6F" w:rsidR="00C527EA" w:rsidRDefault="00C527EA"/>
        </w:tc>
        <w:tc>
          <w:tcPr>
            <w:tcW w:w="11871" w:type="dxa"/>
            <w:shd w:val="clear" w:color="auto" w:fill="FFFFFF"/>
          </w:tcPr>
          <w:p w14:paraId="4A31C12A" w14:textId="52767114" w:rsidR="00C527EA" w:rsidRDefault="00C527EA">
            <w:pPr>
              <w:jc w:val="both"/>
              <w:cnfStyle w:val="000000100000" w:firstRow="0" w:lastRow="0" w:firstColumn="0" w:lastColumn="0" w:oddVBand="0" w:evenVBand="0" w:oddHBand="1" w:evenHBand="0" w:firstRowFirstColumn="0" w:firstRowLastColumn="0" w:lastRowFirstColumn="0" w:lastRowLastColumn="0"/>
            </w:pPr>
          </w:p>
        </w:tc>
      </w:tr>
    </w:tbl>
    <w:p w14:paraId="450A9F81" w14:textId="77777777" w:rsidR="00C527EA" w:rsidRDefault="00C527EA">
      <w:pPr>
        <w:spacing w:after="0" w:line="240" w:lineRule="auto"/>
        <w:jc w:val="both"/>
      </w:pPr>
    </w:p>
    <w:p w14:paraId="4395E411" w14:textId="77777777" w:rsidR="00C527EA" w:rsidRDefault="00C527EA"/>
    <w:p w14:paraId="685B2F99" w14:textId="77777777" w:rsidR="00C527EA" w:rsidRDefault="00C527EA"/>
    <w:p w14:paraId="0D3DEF1B" w14:textId="77777777" w:rsidR="00C527EA" w:rsidRDefault="00C527EA"/>
    <w:p w14:paraId="327D6276" w14:textId="77777777" w:rsidR="00D070FF" w:rsidRDefault="00D070FF"/>
    <w:p w14:paraId="1C0A8F37" w14:textId="77777777" w:rsidR="00C527EA" w:rsidRDefault="00C527EA"/>
    <w:tbl>
      <w:tblPr>
        <w:tblStyle w:val="a7"/>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105157AD"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5C24F17E" w14:textId="77777777" w:rsidR="00C527EA" w:rsidRDefault="00E775DA">
            <w:pPr>
              <w:jc w:val="center"/>
            </w:pPr>
            <w:r w:rsidRPr="009B2CFF">
              <w:rPr>
                <w:color w:val="1F497D" w:themeColor="text2"/>
              </w:rPr>
              <w:lastRenderedPageBreak/>
              <w:t>LUTY</w:t>
            </w:r>
          </w:p>
        </w:tc>
      </w:tr>
      <w:tr w:rsidR="00C527EA" w14:paraId="7BAE9D2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1B9D46B7" w14:textId="77777777" w:rsidR="00C527EA" w:rsidRDefault="00E775DA">
            <w:r>
              <w:t>ZAMIERZENIA OPIEKUŃCZO-WYCHOWAWCZO-EDUKACYJNE</w:t>
            </w:r>
          </w:p>
        </w:tc>
      </w:tr>
      <w:tr w:rsidR="00C527EA" w14:paraId="3AA394F2"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74D0476B" w14:textId="77777777" w:rsidR="00C527EA" w:rsidRDefault="00E775DA">
            <w:r>
              <w:rPr>
                <w:b w:val="0"/>
                <w:bCs w:val="0"/>
              </w:rPr>
              <w:t>Utrwalanie zasad bezpiecznego korzystania z urządzeń elektrycznych.</w:t>
            </w:r>
          </w:p>
          <w:p w14:paraId="7550DB1D" w14:textId="77777777" w:rsidR="00C527EA" w:rsidRDefault="00E775DA">
            <w:r>
              <w:rPr>
                <w:b w:val="0"/>
                <w:bCs w:val="0"/>
              </w:rPr>
              <w:t>Poznawanie wybranych urządzeń codziennego użytku oraz określanie ich podstawowych funkcji.</w:t>
            </w:r>
          </w:p>
          <w:p w14:paraId="39F2E27E" w14:textId="77777777" w:rsidR="00C527EA" w:rsidRDefault="00E775DA">
            <w:r>
              <w:rPr>
                <w:b w:val="0"/>
                <w:bCs w:val="0"/>
              </w:rPr>
              <w:t>Rozwijanie samodzielności podczas prostych czynności porządkowych oraz odpowiedzialności za wspólną przestrzeń.</w:t>
            </w:r>
          </w:p>
          <w:p w14:paraId="35E7D876" w14:textId="77777777" w:rsidR="00C527EA" w:rsidRDefault="00E775DA">
            <w:r>
              <w:rPr>
                <w:b w:val="0"/>
                <w:bCs w:val="0"/>
              </w:rPr>
              <w:t>Poznawanie pralki i innych urządzeń pomagających w wykonywaniu codziennych obowiązków.</w:t>
            </w:r>
          </w:p>
          <w:p w14:paraId="1A67F4CC" w14:textId="77777777" w:rsidR="00C527EA" w:rsidRDefault="00E775DA">
            <w:r>
              <w:rPr>
                <w:b w:val="0"/>
                <w:bCs w:val="0"/>
              </w:rPr>
              <w:t>Poznawanie robotów jako maszyn konstruowanych przez człowieka oraz rozwijanie wyobraźni technicznej.</w:t>
            </w:r>
          </w:p>
          <w:p w14:paraId="2126E5FE" w14:textId="77777777" w:rsidR="00C527EA" w:rsidRDefault="00E775DA">
            <w:r>
              <w:rPr>
                <w:b w:val="0"/>
                <w:bCs w:val="0"/>
              </w:rPr>
              <w:t>Rozwijanie ciekawości poznawczej poprzez obserwowanie działania przedmiotów i prostych mechanizmów.</w:t>
            </w:r>
          </w:p>
          <w:p w14:paraId="6C51F75F" w14:textId="77777777" w:rsidR="00C527EA" w:rsidRDefault="00E775DA">
            <w:r>
              <w:rPr>
                <w:b w:val="0"/>
                <w:bCs w:val="0"/>
              </w:rPr>
              <w:t>Kształtowanie prawidłowych nawyków żywieniowych i higienicznych podczas przygotowywania posiłków.</w:t>
            </w:r>
          </w:p>
          <w:p w14:paraId="1F8BD6E6" w14:textId="77777777" w:rsidR="00C527EA" w:rsidRDefault="00E775DA">
            <w:r>
              <w:rPr>
                <w:b w:val="0"/>
                <w:bCs w:val="0"/>
              </w:rPr>
              <w:t>Poznawanie właściwości wody i jej znaczenia dla człowieka oraz codziennego funkcjonowania organizmu.</w:t>
            </w:r>
          </w:p>
          <w:p w14:paraId="52BFF1DF" w14:textId="77777777" w:rsidR="00C527EA" w:rsidRDefault="00E775DA">
            <w:r>
              <w:rPr>
                <w:b w:val="0"/>
                <w:bCs w:val="0"/>
              </w:rPr>
              <w:t>Rozwijanie zmysłu węchu oraz umiejętności rozpoznawania, porównywania i nazywania zapachów.</w:t>
            </w:r>
          </w:p>
          <w:p w14:paraId="28AEDA52" w14:textId="77777777" w:rsidR="00C527EA" w:rsidRDefault="00E775DA">
            <w:r>
              <w:rPr>
                <w:b w:val="0"/>
                <w:bCs w:val="0"/>
              </w:rPr>
              <w:t>Poznawanie ryżu w postaci naturalnej i przetworzonej oraz wykorzystywanie go w działaniach sensorycznych, plastycznych i kulinarnych.</w:t>
            </w:r>
          </w:p>
          <w:p w14:paraId="56FA3B41" w14:textId="77777777" w:rsidR="00C527EA" w:rsidRDefault="00E775DA">
            <w:r>
              <w:rPr>
                <w:b w:val="0"/>
                <w:bCs w:val="0"/>
              </w:rPr>
              <w:t>Kształtowanie umiejętności rozróżniania smaków słodkiego i kwaśnego.</w:t>
            </w:r>
          </w:p>
          <w:p w14:paraId="58C000AE" w14:textId="77777777" w:rsidR="00C527EA" w:rsidRDefault="00E775DA">
            <w:r>
              <w:rPr>
                <w:b w:val="0"/>
                <w:bCs w:val="0"/>
              </w:rPr>
              <w:t>Rozwijanie umiejętności komunikowania własnych odczuć, preferencji i niechęci bez oceniania wyborów innych dzieci.</w:t>
            </w:r>
          </w:p>
          <w:p w14:paraId="58E70BC5" w14:textId="77777777" w:rsidR="00C527EA" w:rsidRDefault="00E775DA">
            <w:r>
              <w:rPr>
                <w:b w:val="0"/>
                <w:bCs w:val="0"/>
              </w:rPr>
              <w:t>Rozpoznawanie i nazywanie produktów spożywczych na przykładzie składników pizzy.</w:t>
            </w:r>
          </w:p>
          <w:p w14:paraId="32BB685F" w14:textId="77777777" w:rsidR="00C527EA" w:rsidRDefault="00E775DA">
            <w:r>
              <w:rPr>
                <w:b w:val="0"/>
                <w:bCs w:val="0"/>
              </w:rPr>
              <w:t>Rozwijanie umiejętności uważnego obserwowania zmian, porównywania rezultatów oraz formułowania prostych wniosków.</w:t>
            </w:r>
          </w:p>
          <w:p w14:paraId="5A9FDC40" w14:textId="77777777" w:rsidR="00C527EA" w:rsidRDefault="00E775DA">
            <w:r>
              <w:rPr>
                <w:b w:val="0"/>
                <w:bCs w:val="0"/>
              </w:rPr>
              <w:t>Poznawanie podstawowych właściwości wody, powietrza, światła, dźwięku i kolorów.</w:t>
            </w:r>
          </w:p>
          <w:p w14:paraId="41D177FD" w14:textId="77777777" w:rsidR="00C527EA" w:rsidRDefault="00E775DA">
            <w:r>
              <w:rPr>
                <w:b w:val="0"/>
                <w:bCs w:val="0"/>
              </w:rPr>
              <w:t>Kształtowanie umiejętności różnicowania dźwięków cichych i głośnych.</w:t>
            </w:r>
          </w:p>
          <w:p w14:paraId="1BF4FE9A" w14:textId="77777777" w:rsidR="00C527EA" w:rsidRDefault="00E775DA">
            <w:r>
              <w:rPr>
                <w:b w:val="0"/>
                <w:bCs w:val="0"/>
              </w:rPr>
              <w:t>Poznawanie baterii jako źródła energii dla wybranych urządzeń oraz zasad bezpiecznego obchodzenia się z nimi.</w:t>
            </w:r>
          </w:p>
          <w:p w14:paraId="20D81DAF" w14:textId="77777777" w:rsidR="00C527EA" w:rsidRDefault="00E775DA">
            <w:r>
              <w:rPr>
                <w:b w:val="0"/>
                <w:bCs w:val="0"/>
              </w:rPr>
              <w:t>Poszerzanie wiedzy o prehistorycznym świecie oraz wybranych dinozaurach.</w:t>
            </w:r>
          </w:p>
          <w:p w14:paraId="1DF77DD8" w14:textId="77777777" w:rsidR="00C527EA" w:rsidRDefault="00E775DA">
            <w:r>
              <w:rPr>
                <w:b w:val="0"/>
                <w:bCs w:val="0"/>
              </w:rPr>
              <w:t>Poznawanie pracy paleontologa oraz sposobów poszukiwania i badania skamieniałości.</w:t>
            </w:r>
          </w:p>
        </w:tc>
      </w:tr>
      <w:tr w:rsidR="00C527EA" w14:paraId="7FF446F0"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3095DAB6" w14:textId="77777777" w:rsidR="00C527EA" w:rsidRDefault="00E775DA">
            <w:r>
              <w:t>TEMATY KOMPLEKSOWE I GŁÓWNE DZIAŁANIA</w:t>
            </w:r>
          </w:p>
        </w:tc>
      </w:tr>
      <w:tr w:rsidR="00C527EA" w14:paraId="34CF895E"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95268AF" w14:textId="77777777" w:rsidR="00C527EA" w:rsidRDefault="00E775DA">
            <w:r>
              <w:rPr>
                <w:b w:val="0"/>
                <w:bCs w:val="0"/>
              </w:rPr>
              <w:t>Tydzień 1</w:t>
            </w:r>
          </w:p>
          <w:p w14:paraId="4986F962" w14:textId="77777777" w:rsidR="00C527EA" w:rsidRDefault="00E775DA">
            <w:r>
              <w:rPr>
                <w:b w:val="0"/>
                <w:bCs w:val="0"/>
              </w:rPr>
              <w:t>„Urządzenia wokół nas”</w:t>
            </w:r>
          </w:p>
        </w:tc>
        <w:tc>
          <w:tcPr>
            <w:tcW w:w="11871" w:type="dxa"/>
            <w:shd w:val="clear" w:color="auto" w:fill="FFFFFF"/>
          </w:tcPr>
          <w:p w14:paraId="5A1A0F73"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żarówki, lampy, pralki, odkurzacza oraz innych urządzeń codziennego użytku; rozmowy o tym, w jaki sposób urządzenia ułatwiają ludziom wykonywanie domowych obowiązków; rozpoznawanie przedmiotów zasilanych prądem oraz utrwalanie zasad bezpiecznego zachowania w pobliżu przewodów, gniazdek, wtyczek i urządzeń elektrycznych; słuchanie zagadek, wierszy i piosenek o prądzie; zabawy ruchowe wymagające reagowania na znaki ostrzegawcze i ustalone sygnały; pokonywanie tras i torów przeszkód; obserwowanie źródeł światła oraz porównywanie świeczki i żarówki; wykonywanie pracy plastycznej przedstawiającej żarówkę; </w:t>
            </w:r>
            <w:r>
              <w:lastRenderedPageBreak/>
              <w:t>tworzenie „magicznych obrazków” za pomocą wosku i farby; poznawanie pralki i etapów prania; dobieranie skarpetek w pary według koloru oraz wzoru; zabawy manipulacyjne z klamerkami i wieszaniem prania; zabawy sensoryczne z wodą i tkaninami; naśladowanie prania, wycierania kurzu, zamiatania i odkładania rzeczy na właściwe miejsce; organizowanie zabaw tematycznych w sprzątanie domu; konstruowanie robotów z pudełek, rolek i materiałów wtórnych; naśladowanie ruchów oraz dźwięków robotów; kierowanie „robotem” za pomocą prostych poleceń; zabawa muzyczna „Taniec Robota”.</w:t>
            </w:r>
          </w:p>
        </w:tc>
      </w:tr>
      <w:tr w:rsidR="00C527EA" w14:paraId="32C2D362"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8D5A5C8" w14:textId="77777777" w:rsidR="00C527EA" w:rsidRDefault="00E775DA">
            <w:r>
              <w:rPr>
                <w:b w:val="0"/>
                <w:bCs w:val="0"/>
              </w:rPr>
              <w:lastRenderedPageBreak/>
              <w:t>Tydzień 2</w:t>
            </w:r>
          </w:p>
          <w:p w14:paraId="574599D6" w14:textId="77777777" w:rsidR="00C527EA" w:rsidRDefault="00E775DA">
            <w:r>
              <w:rPr>
                <w:b w:val="0"/>
                <w:bCs w:val="0"/>
              </w:rPr>
              <w:t xml:space="preserve">„Laboratorium </w:t>
            </w:r>
            <w:r>
              <w:rPr>
                <w:b w:val="0"/>
                <w:bCs w:val="0"/>
              </w:rPr>
              <w:br/>
              <w:t>zmysłów”</w:t>
            </w:r>
          </w:p>
        </w:tc>
        <w:tc>
          <w:tcPr>
            <w:tcW w:w="11871" w:type="dxa"/>
            <w:shd w:val="clear" w:color="auto" w:fill="FFFFFF"/>
          </w:tcPr>
          <w:p w14:paraId="242B78B7"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znaczenia wody dla człowieka; obserwowanie jej koloru, przejrzystości, temperatury i sposobu przemieszczania się; przesypywanie, przelewanie i odmierzanie wody za pomocą różnych naczyń; rozmowy o regularnym piciu wody i zdrowych nawykach; zabawy ruchowe i muzyczne związane z wodą; rozpoznawanie i porównywanie zapachów produktów spożywczych, ziół, przypraw, owoców i kwiatów; określanie zapachów jako przyjemnych, intensywnych, delikatnych lub nieprzyjemnych; wybieranie ulubionych zapachów i akceptowanie odmiennych preferencji innych osób; poznawanie ryżu w postaci ziaren oraz produktów z niego wykonanych; przesypywanie, nabieranie, przenoszenie i segregowanie ryżu; tworzenie pojemników oraz ścieżek sensorycznych; barwienie ryżu i wykonywanie prac plastycznych; porównywanie smaku, wyglądu i zapachu produktów słodkich oraz kwaśnych; degustowanie owoców i innych bezpiecznych produktów; wykonywanie „słodkich” i „kwaśnych” min; klasyfikowanie według rodzaju smaku; poznawanie języka jako narządu pomagającego rozpoznawać smaki.</w:t>
            </w:r>
          </w:p>
        </w:tc>
      </w:tr>
      <w:tr w:rsidR="00C527EA" w14:paraId="5466D9A4"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7341457" w14:textId="77777777" w:rsidR="00C527EA" w:rsidRDefault="00E775DA">
            <w:r>
              <w:rPr>
                <w:b w:val="0"/>
                <w:bCs w:val="0"/>
              </w:rPr>
              <w:t>Tydzień 3</w:t>
            </w:r>
          </w:p>
          <w:p w14:paraId="23FD4139" w14:textId="77777777" w:rsidR="00C527EA" w:rsidRDefault="00E775DA">
            <w:r>
              <w:rPr>
                <w:b w:val="0"/>
                <w:bCs w:val="0"/>
              </w:rPr>
              <w:t>„Mali odkrywcy”</w:t>
            </w:r>
          </w:p>
        </w:tc>
        <w:tc>
          <w:tcPr>
            <w:tcW w:w="11871" w:type="dxa"/>
            <w:shd w:val="clear" w:color="auto" w:fill="FFFFFF"/>
          </w:tcPr>
          <w:p w14:paraId="45BBE5AC"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Wcielanie się w rolę badaczy i naukowców; przygotowanie kącika eksperymentalnego z lupami, pojemnikami, pipetami i bezpiecznymi materiałami; obserwowanie, porównywanie i badanie przedmiotów o różnych kształtach, fakturach oraz właściwościach; sprawdzanie, które elementy unoszą się na wodzie, a które opadają na dno; przelewanie, mieszanie i barwienie wody; wykonywanie prostych eksperymentów pokazujących zachodzące zmiany; obserwowanie reakcji wybranych substancji po połączeniu; poznawanie podstawowych kolorów i sprawdzanie, jakie barwy powstają podczas ich mieszania; tworzenie kolorowych prac za pomocą pipet, farb i wody; eksperymentowanie ze światłem oraz cieniem; poznawanie powietrza poprzez dmuchanie na dłoń, piórka, wstążki i wiatraczki; porównywanie skutków słabego i mocnego podmuchu; wykonywanie doświadczeń z balonami; obserwowanie ich nadmuchiwania, opadania i poruszania się; zabawy taneczne i ruchowe z balonami; przygotowywanie grzechotek z materiałami wydającymi różne dźwięki; porównywanie odgłosów cichych i głośnych; rytmiczne poruszanie się zgodnie z tempem muzyki; układanie puzzli z motywem odkrywców; poznawanie przedmiotów działających na baterie, takich jak latarka, pilot i zegar; obserwowanie ich działania po włożeniu oraz wyjęciu baterii; dopasowywanie papierowych baterii do właściwych urządzeń; rozmowy o bezpiecznym przechowywaniu i oddawaniu zużytych baterii do specjalnych pojemników.</w:t>
            </w:r>
          </w:p>
        </w:tc>
      </w:tr>
      <w:tr w:rsidR="00C527EA" w14:paraId="621AFA6B"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8B84079" w14:textId="77777777" w:rsidR="00C527EA" w:rsidRDefault="00E775DA">
            <w:r>
              <w:rPr>
                <w:b w:val="0"/>
                <w:bCs w:val="0"/>
              </w:rPr>
              <w:lastRenderedPageBreak/>
              <w:t>Tydzień 4</w:t>
            </w:r>
          </w:p>
          <w:p w14:paraId="1F8E17E8" w14:textId="77777777" w:rsidR="00C527EA" w:rsidRDefault="00E775DA">
            <w:r>
              <w:rPr>
                <w:b w:val="0"/>
                <w:bCs w:val="0"/>
              </w:rPr>
              <w:t xml:space="preserve">„Niezwykły świat </w:t>
            </w:r>
            <w:r>
              <w:rPr>
                <w:b w:val="0"/>
                <w:bCs w:val="0"/>
              </w:rPr>
              <w:br/>
              <w:t>dinozaurów”</w:t>
            </w:r>
          </w:p>
        </w:tc>
        <w:tc>
          <w:tcPr>
            <w:tcW w:w="11871" w:type="dxa"/>
            <w:shd w:val="clear" w:color="auto" w:fill="FFFFFF"/>
          </w:tcPr>
          <w:p w14:paraId="2937F0BB"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Oglądanie ilustracji, książek, modeli i figurek przedstawiających dinozaury; poznawanie prehistorycznego świata oraz wybranych cech dinozaurów; porównywanie ich wielkości, wyglądu i sposobów poruszania się; naśladowanie ciężkiego marszu, biegu, lotu i odgłosów prehistorycznych zwierząt; zabawy ruchowe w reagowanie na hasła związane z dinozaurami i wulkanem; wykonywanie odcisków śladów oraz skamieniałości w masie solnej i innych masach plastycznych; przygotowywanie modelu wulkanu i obserwowanie jego „erupcji”; tworzenie prac plastycznych przedstawiających wulkan, lawę i prehistoryczny krajobraz; oglądanie i opisywanie paproci oraz porównywanie jej z innymi roślinami; wykonywanie odbitek, wyklejanek i prac inspirowanych prehistoryczną roślinnością; zabawy z jajami dinozaurów; przeliczanie, porównywanie, przenoszenie i dopasowywanie jaj do właściwych gniazd; rozbijanie lub rozpuszczanie przygotowanych jaj i obserwowanie ukrytych w nich figurek; poznawanie pracy paleontologa; prowadzenie wykopalisk w piasku, kaszy lub ziemi; odkrywanie przedmiotów za pomocą dłoni i pędzelków; oglądanie znalezisk przez lupę; porównywanie „kości” i skamieniałości pod względem kształtu oraz wielkości; układanie szkieletów dinozaurów z makaronu lub innych elementów; organizowanie urodzin dinozaura; wykonywanie dekoracji, zadań ruchowych i dużej wspólnej pracy plastycznej; rozwijanie współpracy podczas grupowych zabaw i wspólnego świętowania; zabawy muzyczno-ruchowe z motywem dinozaurów.</w:t>
            </w:r>
          </w:p>
        </w:tc>
      </w:tr>
      <w:tr w:rsidR="00C527EA" w14:paraId="360F3A7F"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4005B576" w14:textId="77777777" w:rsidR="00C527EA" w:rsidRDefault="00E775DA">
            <w:pPr>
              <w:jc w:val="both"/>
            </w:pPr>
            <w:r>
              <w:t xml:space="preserve">ŚWIĘTA I DNI NIETYPOWE </w:t>
            </w:r>
          </w:p>
        </w:tc>
      </w:tr>
      <w:tr w:rsidR="00C527EA" w14:paraId="74BA7AF9"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143F0AF" w14:textId="61A2D4FE" w:rsidR="00C527EA" w:rsidRDefault="00E775DA">
            <w:r>
              <w:rPr>
                <w:b w:val="0"/>
                <w:bCs w:val="0"/>
              </w:rPr>
              <w:t xml:space="preserve">Dzień </w:t>
            </w:r>
            <w:proofErr w:type="spellStart"/>
            <w:r w:rsidR="00D070FF">
              <w:rPr>
                <w:b w:val="0"/>
                <w:bCs w:val="0"/>
              </w:rPr>
              <w:t>Nutelli</w:t>
            </w:r>
            <w:proofErr w:type="spellEnd"/>
          </w:p>
        </w:tc>
        <w:tc>
          <w:tcPr>
            <w:tcW w:w="11871" w:type="dxa"/>
            <w:shd w:val="clear" w:color="auto" w:fill="FFFFFF"/>
          </w:tcPr>
          <w:p w14:paraId="2675152F" w14:textId="7303F77B"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Oglądanie </w:t>
            </w:r>
            <w:r w:rsidR="00D070FF">
              <w:t>czekolady</w:t>
            </w:r>
            <w:r>
              <w:t xml:space="preserve"> różniących się wielkością i wyglądem; rozpoznawanie kolor</w:t>
            </w:r>
            <w:r w:rsidR="00D070FF">
              <w:t>ów</w:t>
            </w:r>
            <w:r>
              <w:t xml:space="preserve">; dotykanie, wąchanie i degustowanie; przeliczanie i klasyfikowanie </w:t>
            </w:r>
            <w:r w:rsidR="00D070FF">
              <w:t>czekoladek</w:t>
            </w:r>
            <w:r>
              <w:t xml:space="preserve">; zabawy muzyczno-ruchowe z motywem </w:t>
            </w:r>
            <w:r w:rsidR="00D070FF">
              <w:t>czekolady</w:t>
            </w:r>
            <w:r>
              <w:t>; wykonanie pracy plastycznej; poznawanie składników potrzebnych do przygotowania ciasta; odmierzanie, mieszanie i dodawanie produktów; degustacja i porządkowanie miejsca pracy.</w:t>
            </w:r>
          </w:p>
        </w:tc>
      </w:tr>
      <w:tr w:rsidR="00C527EA" w14:paraId="6C02D9B7"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10C9210" w14:textId="77777777" w:rsidR="00C527EA" w:rsidRDefault="00E775DA">
            <w:r>
              <w:rPr>
                <w:b w:val="0"/>
                <w:bCs w:val="0"/>
              </w:rPr>
              <w:t>Międzynarodowy Dzień Pizzy</w:t>
            </w:r>
          </w:p>
        </w:tc>
        <w:tc>
          <w:tcPr>
            <w:tcW w:w="11871" w:type="dxa"/>
            <w:shd w:val="clear" w:color="auto" w:fill="FFFFFF"/>
          </w:tcPr>
          <w:p w14:paraId="4A4C4BC0" w14:textId="4EB91436"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Oglądanie i nazywanie składników pizzy; dopasowywanie produktów do ilustracji; wykonywanie ćwiczeń oddechowych; zabawy ruchowe z podziałem na składniki; tworzenie dużej wspólnej pizzy plastycznej; ugniatanie i wałkowanie masy; układanie puzzli; poznawanie kolejnych etapów przygotowywania posiłku; </w:t>
            </w:r>
          </w:p>
        </w:tc>
      </w:tr>
      <w:tr w:rsidR="00C527EA" w14:paraId="4BC48278"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C0A83E1" w14:textId="77777777" w:rsidR="00C527EA" w:rsidRDefault="00E775DA">
            <w:r>
              <w:rPr>
                <w:b w:val="0"/>
                <w:bCs w:val="0"/>
              </w:rPr>
              <w:t>Dzień Dinozaura</w:t>
            </w:r>
          </w:p>
        </w:tc>
        <w:tc>
          <w:tcPr>
            <w:tcW w:w="11871" w:type="dxa"/>
            <w:shd w:val="clear" w:color="auto" w:fill="FFFFFF"/>
          </w:tcPr>
          <w:p w14:paraId="3A723E15"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Rozmowy o wyglądzie i zwyczajach dinozaurów; oglądanie figurek i ilustracji; zabawy ruchowe oraz naśladowcze; przygotowanie prehistorycznego toru przeszkód; poszukiwanie śladów i ukrytych figurek; wykonywanie odcisków dinozaurów w masie, piasku lub mące; zabawy w paleontologów; przeliczanie dinozaurów; przygotowanie dekoracji i symbolicznych urodzin dinozaura; wspólne tańce, zabawy integracyjne i wykonanie dużej pracy plastycznej.</w:t>
            </w:r>
          </w:p>
        </w:tc>
      </w:tr>
    </w:tbl>
    <w:p w14:paraId="3D14D1E0" w14:textId="77777777" w:rsidR="00C527EA" w:rsidRDefault="00C527EA"/>
    <w:tbl>
      <w:tblPr>
        <w:tblStyle w:val="a8"/>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2081D2C7"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62C451C5" w14:textId="77777777" w:rsidR="00C527EA" w:rsidRDefault="00E775DA">
            <w:pPr>
              <w:jc w:val="center"/>
            </w:pPr>
            <w:r w:rsidRPr="009B2CFF">
              <w:rPr>
                <w:color w:val="1F497D" w:themeColor="text2"/>
              </w:rPr>
              <w:t>MARZEC</w:t>
            </w:r>
          </w:p>
        </w:tc>
      </w:tr>
      <w:tr w:rsidR="00C527EA" w14:paraId="569FFB3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2F7FD876" w14:textId="77777777" w:rsidR="00C527EA" w:rsidRDefault="00E775DA">
            <w:r>
              <w:t>ZAMIERZENIA OPIEKUŃCZO-WYCHOWAWCZO-EDUKACYJNE</w:t>
            </w:r>
          </w:p>
        </w:tc>
      </w:tr>
      <w:tr w:rsidR="00C527EA" w14:paraId="542549F8"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52761ADE" w14:textId="77777777" w:rsidR="00C527EA" w:rsidRDefault="00E775DA">
            <w:r>
              <w:rPr>
                <w:b w:val="0"/>
                <w:bCs w:val="0"/>
              </w:rPr>
              <w:t>Rozwijanie umiejętności obserwowania pogody oraz nazywania podstawowych zjawisk atmosferycznych.</w:t>
            </w:r>
          </w:p>
          <w:p w14:paraId="17F189F9" w14:textId="77777777" w:rsidR="00C527EA" w:rsidRDefault="00E775DA">
            <w:r>
              <w:rPr>
                <w:b w:val="0"/>
                <w:bCs w:val="0"/>
              </w:rPr>
              <w:t>Poznawanie znaczenia przysłowia „W marcu jak w garncu”.</w:t>
            </w:r>
          </w:p>
          <w:p w14:paraId="2846C856" w14:textId="77777777" w:rsidR="00C527EA" w:rsidRDefault="00E775DA">
            <w:r>
              <w:rPr>
                <w:b w:val="0"/>
                <w:bCs w:val="0"/>
              </w:rPr>
              <w:t>Kształtowanie umiejętności dobierania ubrań odpowiednio do pogody i pory roku.</w:t>
            </w:r>
          </w:p>
          <w:p w14:paraId="3E804B88" w14:textId="77777777" w:rsidR="00C527EA" w:rsidRDefault="00E775DA">
            <w:r>
              <w:rPr>
                <w:b w:val="0"/>
                <w:bCs w:val="0"/>
              </w:rPr>
              <w:t>Wspieranie samodzielności podczas zakładania, zdejmowania i porządkowania odzieży wierzchniej.</w:t>
            </w:r>
          </w:p>
          <w:p w14:paraId="5ADE7466" w14:textId="77777777" w:rsidR="00C527EA" w:rsidRDefault="00E775DA">
            <w:r>
              <w:rPr>
                <w:b w:val="0"/>
                <w:bCs w:val="0"/>
              </w:rPr>
              <w:t>Wprowadzanie dzieci w świat teatru oraz poznawanie podstawowych elementów sceny, widowni, garderoby i przedstawienia.</w:t>
            </w:r>
          </w:p>
          <w:p w14:paraId="23245EA6" w14:textId="77777777" w:rsidR="00C527EA" w:rsidRDefault="00E775DA">
            <w:r>
              <w:rPr>
                <w:b w:val="0"/>
                <w:bCs w:val="0"/>
              </w:rPr>
              <w:t>Poznawanie pracy aktora, aktora-lalkarza, iluzjonisty, piosenkarza, muzyków.</w:t>
            </w:r>
          </w:p>
          <w:p w14:paraId="454FC7DE" w14:textId="77777777" w:rsidR="00C527EA" w:rsidRDefault="00E775DA">
            <w:r>
              <w:rPr>
                <w:b w:val="0"/>
                <w:bCs w:val="0"/>
              </w:rPr>
              <w:t>Poznawanie dźwięków gamy poprzez proste skojarzenia sylaby, koloru i dźwięku.</w:t>
            </w:r>
          </w:p>
          <w:p w14:paraId="20B36704" w14:textId="77777777" w:rsidR="00C527EA" w:rsidRDefault="00E775DA">
            <w:r>
              <w:rPr>
                <w:b w:val="0"/>
                <w:bCs w:val="0"/>
              </w:rPr>
              <w:t>Rozwijanie wiedzy przyrodniczej na temat motyli oraz ich cyklu rozwojowego.</w:t>
            </w:r>
          </w:p>
          <w:p w14:paraId="1D83D65A" w14:textId="77777777" w:rsidR="00C527EA" w:rsidRDefault="00E775DA">
            <w:r>
              <w:rPr>
                <w:b w:val="0"/>
                <w:bCs w:val="0"/>
              </w:rPr>
              <w:t>Rozpoznawanie pierwszych oznak wiosny w najbliższym otoczeniu.</w:t>
            </w:r>
          </w:p>
          <w:p w14:paraId="65C302A0" w14:textId="77777777" w:rsidR="00C527EA" w:rsidRDefault="00E775DA">
            <w:r>
              <w:rPr>
                <w:b w:val="0"/>
                <w:bCs w:val="0"/>
              </w:rPr>
              <w:t>Poznawanie wyglądu i wybranych zwyczajów żaby oraz bociana.</w:t>
            </w:r>
          </w:p>
          <w:p w14:paraId="05489C5B" w14:textId="77777777" w:rsidR="00C527EA" w:rsidRDefault="00E775DA">
            <w:r>
              <w:rPr>
                <w:b w:val="0"/>
                <w:bCs w:val="0"/>
              </w:rPr>
              <w:t>Rozwijanie zainteresowania przyrodą poprzez obserwacje, spacery i prowadzenie kącika wiosennego.</w:t>
            </w:r>
          </w:p>
          <w:p w14:paraId="4DA2F592" w14:textId="77777777" w:rsidR="00C527EA" w:rsidRDefault="00E775DA">
            <w:r>
              <w:rPr>
                <w:b w:val="0"/>
                <w:bCs w:val="0"/>
              </w:rPr>
              <w:t>Doskonalenie umiejętności klasyfikowania, przeliczania, porównywania i układania prostych rytmów.</w:t>
            </w:r>
          </w:p>
          <w:p w14:paraId="7FB3C9D0" w14:textId="77777777" w:rsidR="00C527EA" w:rsidRDefault="00E775DA">
            <w:r>
              <w:rPr>
                <w:b w:val="0"/>
                <w:bCs w:val="0"/>
              </w:rPr>
              <w:t>Poznawanie zawodu dentysty oraz kształtowanie prawidłowych nawyków higieny jamy ustnej.</w:t>
            </w:r>
          </w:p>
          <w:p w14:paraId="2F52205B" w14:textId="77777777" w:rsidR="00C527EA" w:rsidRDefault="00E775DA">
            <w:r>
              <w:rPr>
                <w:b w:val="0"/>
                <w:bCs w:val="0"/>
              </w:rPr>
              <w:t>Zapoznawanie z ideą igrzysk olimpijskich oraz rozwijanie sprawności ruchowej.</w:t>
            </w:r>
          </w:p>
          <w:p w14:paraId="7CB01D32" w14:textId="77777777" w:rsidR="00C527EA" w:rsidRDefault="00E775DA">
            <w:r>
              <w:rPr>
                <w:b w:val="0"/>
                <w:bCs w:val="0"/>
              </w:rPr>
              <w:t>Kształtowanie zasad bezpiecznego uczestniczenia w zabawach sportowych.</w:t>
            </w:r>
          </w:p>
          <w:p w14:paraId="0B5CF4B6" w14:textId="77777777" w:rsidR="00C527EA" w:rsidRDefault="00E775DA">
            <w:r>
              <w:rPr>
                <w:b w:val="0"/>
                <w:bCs w:val="0"/>
              </w:rPr>
              <w:t>Poszerzanie wiedzy o pandzie wielkiej, jej wyglądzie, sposobie odżywiania i środowisku życia.</w:t>
            </w:r>
          </w:p>
          <w:p w14:paraId="0824B32D" w14:textId="77777777" w:rsidR="00C527EA" w:rsidRDefault="00E775DA">
            <w:r>
              <w:rPr>
                <w:b w:val="0"/>
                <w:bCs w:val="0"/>
              </w:rPr>
              <w:t>Kształtowanie postawy proekologicznej oraz poznawanie znaczenia lasu dla ludzi, roślin i zwierząt.</w:t>
            </w:r>
          </w:p>
          <w:p w14:paraId="02FA7CA6" w14:textId="77777777" w:rsidR="00C527EA" w:rsidRDefault="00E775DA">
            <w:r>
              <w:rPr>
                <w:b w:val="0"/>
                <w:bCs w:val="0"/>
              </w:rPr>
              <w:t>Rozwijanie szacunku do przyrody i odpowiedzialności za najbliższe środowisko.</w:t>
            </w:r>
          </w:p>
          <w:p w14:paraId="5E8CA1BA" w14:textId="77777777" w:rsidR="00C527EA" w:rsidRDefault="00E775DA">
            <w:r>
              <w:rPr>
                <w:b w:val="0"/>
                <w:bCs w:val="0"/>
              </w:rPr>
              <w:t>Poznawanie składników oraz kolejnych etapów przygotowywania gofrów.</w:t>
            </w:r>
          </w:p>
        </w:tc>
      </w:tr>
      <w:tr w:rsidR="00C527EA" w14:paraId="76CB3812"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35938111" w14:textId="77777777" w:rsidR="00C527EA" w:rsidRDefault="00E775DA">
            <w:r>
              <w:t>TEMATY KOMPLEKSOWE I GŁÓWNE DZIAŁANIA</w:t>
            </w:r>
          </w:p>
        </w:tc>
      </w:tr>
      <w:tr w:rsidR="00C527EA" w14:paraId="5F04ACF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D331501" w14:textId="77777777" w:rsidR="00C527EA" w:rsidRDefault="00E775DA">
            <w:r>
              <w:rPr>
                <w:b w:val="0"/>
                <w:bCs w:val="0"/>
              </w:rPr>
              <w:t>Tydzień 1</w:t>
            </w:r>
          </w:p>
          <w:p w14:paraId="5BB9BAFA" w14:textId="77777777" w:rsidR="00C527EA" w:rsidRDefault="00E775DA">
            <w:r>
              <w:rPr>
                <w:b w:val="0"/>
                <w:bCs w:val="0"/>
              </w:rPr>
              <w:t>„W marcu jak w garncu”</w:t>
            </w:r>
          </w:p>
        </w:tc>
        <w:tc>
          <w:tcPr>
            <w:tcW w:w="11871" w:type="dxa"/>
            <w:shd w:val="clear" w:color="auto" w:fill="FFFFFF"/>
          </w:tcPr>
          <w:p w14:paraId="7F46ED25"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Codzienne obserwowanie pogody za oknem i podczas spacerów; rozpoznawanie oraz nazywanie słońca, chmur, deszczu, mżawki, wiatru, śniegu i tęczy; poznawanie różnych rodzajów deszczu oraz znaczenia określenia „kapuśniaczek”; wskazywanie stroju przeciwdeszczowego; naśladowanie odgłosów deszczu i wiatru; zabawy ruchowe wymagające reagowania na symbole pogody; obserwowanie ruchu chust, wstążek, piórek i innych przedmiotów poruszanych przez powietrze; eksperymentowanie z dmuchaniem przez słomkę i rozdmuchiwaniem </w:t>
            </w:r>
            <w:r>
              <w:lastRenderedPageBreak/>
              <w:t xml:space="preserve">farby; wykonywanie prac przedstawiających słońce, chmury i deszcz; rozpoznawanie emocji widocznych na ilustracjach słońca i chmur; układanie słońca z klocków i porównywanie długości promieni; poznawanie znaczenia przysłowia „W marcu jak w garncu”; wkładanie do garnka symbolicznych składników marcowej pogody; rozwiązywanie zagadek; przeliczanie elementów pogody z wykorzystaniem kostek; układanie gry </w:t>
            </w:r>
            <w:proofErr w:type="spellStart"/>
            <w:r>
              <w:t>memory</w:t>
            </w:r>
            <w:proofErr w:type="spellEnd"/>
            <w:r>
              <w:t>; tworzenie dużej grupowej pracy przedstawiającej garnek; zabawy rytmiczne z łyżkami i pałeczkami; ugniatanie mas sensorycznych; zabawy tematyczne w gotowanie marcowej zupy; rozpoznawanie, nazywanie i klasyfikowanie ubrań; dobieranie garderoby do określonej pogody; ćwiczenie samodzielnego ubierania i odkładania odzieży na miejsce; słuchanie piosenki „Kucharz marzec”.</w:t>
            </w:r>
          </w:p>
        </w:tc>
      </w:tr>
      <w:tr w:rsidR="00C527EA" w14:paraId="56D31EC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16C3168" w14:textId="77777777" w:rsidR="00C527EA" w:rsidRDefault="00E775DA">
            <w:r>
              <w:rPr>
                <w:b w:val="0"/>
                <w:bCs w:val="0"/>
              </w:rPr>
              <w:lastRenderedPageBreak/>
              <w:t>Tydzień 2</w:t>
            </w:r>
          </w:p>
          <w:p w14:paraId="3EB04D08" w14:textId="77777777" w:rsidR="00C527EA" w:rsidRDefault="00E775DA">
            <w:r>
              <w:rPr>
                <w:b w:val="0"/>
                <w:bCs w:val="0"/>
              </w:rPr>
              <w:t>„Na wielkiej scenie”</w:t>
            </w:r>
          </w:p>
        </w:tc>
        <w:tc>
          <w:tcPr>
            <w:tcW w:w="11871" w:type="dxa"/>
            <w:shd w:val="clear" w:color="auto" w:fill="FFFFFF"/>
          </w:tcPr>
          <w:p w14:paraId="0C87F51D"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teatru, sceny, widowni, kurtyny, garderoby, kostiumów i rekwizytów; oglądanie ilustracji, plakatów i książek związanych ze sztuką; rozwiązywanie zagadek teatralnych; tworzenie tymczasowej sceny w sali; przebieranie się i korzystanie z teatralnych rekwizytów; naśladowanie aktorów i odgrywanie prostych ról; przedstawianie emocji mimiką, ruchem i gestem; zabawy z maskami; poznawanie pracy aktora-lalkarza; oglądanie pacynek, kukiełek i marionetek; wykonywanie prostych lalek ze skarpetek, papieru lub innych materiałów; przygotowywanie miniaturowych przedstawień; ćwiczenie poruszania lalką i użyczania jej głosu; poznawanie zawodu iluzjonisty; obserwowanie prostych i bezpiecznych sztuczek; uczestniczenie w zabawach rozwijających spostrzegawczość i przewidywanie; poznawanie instrumentów muzycznych oraz sposobów wydobywania z nich dźwięków; tworzenie zespołu muzycznego; granie na instrumentach perkusyjnych; rozpoznawanie dźwięków i porównywanie ich wysokości, natężenia oraz tempa; uczestniczenie w grupowym koncercie; poznawanie roli piosenkarza i mikrofonu; śpiewanie, tańczenie i występowanie przed grupą; poznawanie sylab gamy i łączenie ich z kolorami.</w:t>
            </w:r>
          </w:p>
        </w:tc>
      </w:tr>
      <w:tr w:rsidR="00C527EA" w14:paraId="79AB455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C503F1C" w14:textId="77777777" w:rsidR="00C527EA" w:rsidRDefault="00E775DA">
            <w:r>
              <w:rPr>
                <w:b w:val="0"/>
                <w:bCs w:val="0"/>
              </w:rPr>
              <w:t>Tydzień 3</w:t>
            </w:r>
          </w:p>
          <w:p w14:paraId="2D920351" w14:textId="77777777" w:rsidR="00C527EA" w:rsidRDefault="00E775DA">
            <w:r>
              <w:rPr>
                <w:b w:val="0"/>
                <w:bCs w:val="0"/>
              </w:rPr>
              <w:t>„Powitanie wiosny”</w:t>
            </w:r>
          </w:p>
        </w:tc>
        <w:tc>
          <w:tcPr>
            <w:tcW w:w="11871" w:type="dxa"/>
            <w:shd w:val="clear" w:color="auto" w:fill="FFFFFF"/>
          </w:tcPr>
          <w:p w14:paraId="559614DD"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pierwszych oznak wiosny; obserwowanie pogody, zieleni, pąków na drzewach oraz pierwszych kwiatów; spacery w poszukiwaniu zmian zachodzących w przyrodzie; przygotowanie kącika przyrodniczego z cebulkami, ziemią, lupami, książkami i naturalnymi materiałami; poznawanie krokusów i żonkili; oglądanie cebulek, korzeni, łodyg i kwiatów; sadzenie roślin oraz obserwowanie ich wzrostu; przeliczanie, wyszukiwanie i segregowanie kwiatów według koloru i wielkości; poznawanie wyglądu i sposobu poruszania się żaby oraz bociana; naśladowanie skakania żab i chodzenia bociana; ćwiczenie równowagi podczas stania na jednej nodze; zabawy w bociana łapiącego żabki; słuchanie wiosennych piosenek i utworów muzyki klasycznej; odczytywanie listu od Pani Wiosny; rozwiązywanie zagadek dotyczących wiosny; wyszukiwanie ukrytych elementów w materiale sensorycznym; tworzenie prac przedstawiających Panią Wiosnę, motyle i kwiaty; organizowanie symbolicznego wiosennego pochodu; wspólne powitanie nowej pory roku; słuchanie piosenki „Maszeruje wiosna”.</w:t>
            </w:r>
          </w:p>
        </w:tc>
      </w:tr>
      <w:tr w:rsidR="00C527EA" w14:paraId="0BDF291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A8FF964" w14:textId="77777777" w:rsidR="00C527EA" w:rsidRDefault="00E775DA">
            <w:r>
              <w:rPr>
                <w:b w:val="0"/>
                <w:bCs w:val="0"/>
              </w:rPr>
              <w:lastRenderedPageBreak/>
              <w:t>Tydzień 4</w:t>
            </w:r>
          </w:p>
          <w:p w14:paraId="405F42A0" w14:textId="77777777" w:rsidR="00C527EA" w:rsidRDefault="00E775DA">
            <w:r>
              <w:rPr>
                <w:b w:val="0"/>
                <w:bCs w:val="0"/>
              </w:rPr>
              <w:t>„Niezwykły tydzień”</w:t>
            </w:r>
          </w:p>
        </w:tc>
        <w:tc>
          <w:tcPr>
            <w:tcW w:w="11871" w:type="dxa"/>
            <w:shd w:val="clear" w:color="auto" w:fill="FFFFFF"/>
          </w:tcPr>
          <w:p w14:paraId="218BD10A"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Poznawanie zawodu dentysty i podstawowego wyposażenia gabinetu; rozmowy o roli zębów i konieczności dbania o jamę ustną; ćwiczenie prawidłowego sposobu szczotkowania na modelu lub ilustracji; klasyfikowanie produktów korzystnych i niekorzystnych dla zębów; zabawy tematyczne w gabinet stomatologiczny; wykonywanie prac plastycznych związanych z uśmiechem i zdrowymi zębami; poznawanie idei igrzysk olimpijskich oraz wybranych dyscyplin sportowych; przygotowanie symbolicznego znicza i medali; udział w prostych konkurencjach ruchowych, torach przeszkód i zabawach zespołowych bez nadmiernej rywalizacji; rozmowy o zasadach bezpieczeństwa, współpracy; poznawanie pandy wielkiej, jej charakterystycznego ubarwienia, pożywienia i środowiska życia; utrwalanie kolorów czarnego i białego; naśladowanie sposobu poruszania się pandy; wykonywanie pracy plastycznej i prostych układanek; poznawanie znaczenia lasu dla ludzi i zwierząt; oglądanie drzew, liści, kory i materiałów naturalnych; zabawy sensoryczne oraz konstrukcyjne z patykami, szyszkami i papierem; rozmowy o zasadach zachowania w lesie i sposobach ochrony przyrody; wykonywanie grupowej pracy przedstawiającej las; poznawanie wyglądu, składników i etapów przygotowywania gofrów; odmierzanie, wsypywanie i mieszanie produktów; obserwowanie pracy </w:t>
            </w:r>
            <w:proofErr w:type="spellStart"/>
            <w:r>
              <w:t>gofrownicy</w:t>
            </w:r>
            <w:proofErr w:type="spellEnd"/>
            <w:r>
              <w:t>; dekorowanie gofrów owocami; degustowanie i porządkowanie miejsca po działaniach kulinarnych.</w:t>
            </w:r>
          </w:p>
        </w:tc>
      </w:tr>
      <w:tr w:rsidR="00C527EA" w14:paraId="149F11BE"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0B389454" w14:textId="77777777" w:rsidR="00C527EA" w:rsidRDefault="00E775DA">
            <w:pPr>
              <w:jc w:val="both"/>
            </w:pPr>
            <w:r>
              <w:t xml:space="preserve">ŚWIĘTA I DNI NIETYPOWE </w:t>
            </w:r>
          </w:p>
        </w:tc>
      </w:tr>
      <w:tr w:rsidR="00C527EA" w14:paraId="15789BB4"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578547B" w14:textId="77777777" w:rsidR="00C527EA" w:rsidRDefault="00E775DA">
            <w:r>
              <w:rPr>
                <w:b w:val="0"/>
                <w:bCs w:val="0"/>
              </w:rPr>
              <w:t>Dzień Motyli</w:t>
            </w:r>
          </w:p>
        </w:tc>
        <w:tc>
          <w:tcPr>
            <w:tcW w:w="11871" w:type="dxa"/>
            <w:shd w:val="clear" w:color="auto" w:fill="FFFFFF"/>
          </w:tcPr>
          <w:p w14:paraId="644DBDD6"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motyla i jego cyklu rozwojowego; oglądanie ilustracji przedstawiających jajo, gąsienicę, poczwarkę i motyla; tworzenie rytmów kolorystycznych; przeliczanie motyli; wykonywanie symetrycznych odbitek z farby; dekorowanie skrzydeł; zabawy ruchowe naśladujące lot motyla; taniec z chustkami i wstążkami; spacer w poszukiwaniu owadów; zabawa muzyczna „Zabawa w motylki”.</w:t>
            </w:r>
          </w:p>
        </w:tc>
      </w:tr>
      <w:tr w:rsidR="00C527EA" w14:paraId="21BD4DC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EF9FD84" w14:textId="77777777" w:rsidR="00C527EA" w:rsidRDefault="00E775DA">
            <w:r>
              <w:rPr>
                <w:b w:val="0"/>
                <w:bCs w:val="0"/>
              </w:rPr>
              <w:t>Powitanie wiosny</w:t>
            </w:r>
          </w:p>
        </w:tc>
        <w:tc>
          <w:tcPr>
            <w:tcW w:w="11871" w:type="dxa"/>
            <w:shd w:val="clear" w:color="auto" w:fill="FFFFFF"/>
          </w:tcPr>
          <w:p w14:paraId="677F8279"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Odczytanie listu od Pani Wiosny; rozwiązywanie wiosennych zagadek; wyszukiwanie kwiatów ukrytych w materiale sensorycznym; segregowanie ich według koloru i wielkości; wiosenny pochód; naśladowanie bocianów i żab; zabawy muzyczno-ruchowe; taniec do „Wiosny” Vivaldiego; wykonanie dekoracji przedstawiającej Panią Wiosnę; spacer w poszukiwaniu oznak nowej pory roku.</w:t>
            </w:r>
          </w:p>
        </w:tc>
      </w:tr>
      <w:tr w:rsidR="00C527EA" w14:paraId="5502644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65D7B65" w14:textId="77777777" w:rsidR="00C527EA" w:rsidRDefault="00E775DA">
            <w:r>
              <w:rPr>
                <w:b w:val="0"/>
                <w:bCs w:val="0"/>
              </w:rPr>
              <w:t>Ogólnopolski</w:t>
            </w:r>
          </w:p>
          <w:p w14:paraId="7B53C30E" w14:textId="77777777" w:rsidR="00C527EA" w:rsidRDefault="00E775DA">
            <w:r>
              <w:rPr>
                <w:b w:val="0"/>
                <w:bCs w:val="0"/>
              </w:rPr>
              <w:t>Dzień Dentysty</w:t>
            </w:r>
          </w:p>
        </w:tc>
        <w:tc>
          <w:tcPr>
            <w:tcW w:w="11871" w:type="dxa"/>
            <w:shd w:val="clear" w:color="auto" w:fill="FFFFFF"/>
          </w:tcPr>
          <w:p w14:paraId="576EE98B"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zawodu dentysty i wyposażenia gabinetu; zabawa tematyczna w wizytę u stomatologa; oglądanie modelu zębów; ćwiczenie prawidłowego szczotkowania; klasyfikowanie produktów zdrowych i niezdrowych dla zębów; wykonanie pracy plastycznej przedstawiającej zdrowy uśmiech; rozmowa o regularnym myciu zębów i wizytach kontrolnych.</w:t>
            </w:r>
          </w:p>
        </w:tc>
      </w:tr>
      <w:tr w:rsidR="00C527EA" w14:paraId="7194DA1A"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7CD7EAF" w14:textId="6CF936A6" w:rsidR="00C527EA" w:rsidRDefault="00C527EA"/>
        </w:tc>
        <w:tc>
          <w:tcPr>
            <w:tcW w:w="11871" w:type="dxa"/>
            <w:shd w:val="clear" w:color="auto" w:fill="FFFFFF"/>
          </w:tcPr>
          <w:p w14:paraId="0181F4B1" w14:textId="2D493815" w:rsidR="00C527EA" w:rsidRDefault="00C527EA">
            <w:pPr>
              <w:jc w:val="both"/>
              <w:cnfStyle w:val="000000000000" w:firstRow="0" w:lastRow="0" w:firstColumn="0" w:lastColumn="0" w:oddVBand="0" w:evenVBand="0" w:oddHBand="0" w:evenHBand="0" w:firstRowFirstColumn="0" w:firstRowLastColumn="0" w:lastRowFirstColumn="0" w:lastRowLastColumn="0"/>
            </w:pPr>
          </w:p>
        </w:tc>
      </w:tr>
      <w:tr w:rsidR="00C527EA" w14:paraId="5A803A94"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680134D" w14:textId="77777777" w:rsidR="00C527EA" w:rsidRDefault="00E775DA">
            <w:r>
              <w:rPr>
                <w:b w:val="0"/>
                <w:bCs w:val="0"/>
              </w:rPr>
              <w:lastRenderedPageBreak/>
              <w:t>Dzień Pandy</w:t>
            </w:r>
          </w:p>
        </w:tc>
        <w:tc>
          <w:tcPr>
            <w:tcW w:w="11871" w:type="dxa"/>
            <w:shd w:val="clear" w:color="auto" w:fill="FFFFFF"/>
          </w:tcPr>
          <w:p w14:paraId="2A716018"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pożywienia i środowiska życia pandy wielkiej; utrwalanie kolorów czarnego i białego; naśladowanie ruchów pandy; przenoszenie i układanie „bambusowych” elementów; wykonywanie pracy plastycznej; układanie puzzli i dopasowywanie elementów; rozmowa o ochronie zwierząt i ich naturalnych siedlisk.</w:t>
            </w:r>
          </w:p>
        </w:tc>
      </w:tr>
      <w:tr w:rsidR="00C527EA" w14:paraId="7BA74F81"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4543302" w14:textId="77777777" w:rsidR="00C527EA" w:rsidRDefault="00E775DA">
            <w:r>
              <w:rPr>
                <w:b w:val="0"/>
                <w:bCs w:val="0"/>
              </w:rPr>
              <w:t>Światowy Dzień Lasu</w:t>
            </w:r>
          </w:p>
        </w:tc>
        <w:tc>
          <w:tcPr>
            <w:tcW w:w="11871" w:type="dxa"/>
            <w:shd w:val="clear" w:color="auto" w:fill="FFFFFF"/>
          </w:tcPr>
          <w:p w14:paraId="2D359524"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Rozmowa o znaczeniu lasu dla ludzi i zwierząt; poznawanie zasad właściwego zachowania w lesie; oglądanie i porównywanie liści, kory, szyszek oraz patyków; zabawy sensoryczne z materiałem naturalnym; budowanie lasu z klocków i papieru; naśladowanie odgłosów zwierząt; wykonanie grupowej pracy plastycznej; spacer i obserwowanie drzew; rozmowa o niemarnowaniu papieru oraz dbaniu o przyrodę.</w:t>
            </w:r>
          </w:p>
        </w:tc>
      </w:tr>
      <w:tr w:rsidR="00C527EA" w14:paraId="43CCF6A8"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CA2085D" w14:textId="72B3679D" w:rsidR="00C527EA" w:rsidRDefault="00E775DA">
            <w:r>
              <w:rPr>
                <w:b w:val="0"/>
                <w:bCs w:val="0"/>
              </w:rPr>
              <w:br/>
              <w:t xml:space="preserve">Dzień </w:t>
            </w:r>
            <w:proofErr w:type="spellStart"/>
            <w:r w:rsidR="00940026">
              <w:rPr>
                <w:b w:val="0"/>
                <w:bCs w:val="0"/>
              </w:rPr>
              <w:t>Muffiny</w:t>
            </w:r>
            <w:proofErr w:type="spellEnd"/>
          </w:p>
        </w:tc>
        <w:tc>
          <w:tcPr>
            <w:tcW w:w="11871" w:type="dxa"/>
            <w:shd w:val="clear" w:color="auto" w:fill="FFFFFF"/>
          </w:tcPr>
          <w:p w14:paraId="4F27C568" w14:textId="350361CC"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Oglądanie i nazywanie składników; poznawanie kolejnych etapów przygotowywania </w:t>
            </w:r>
            <w:r w:rsidR="00940026">
              <w:t>ciastek</w:t>
            </w:r>
            <w:r>
              <w:t xml:space="preserve">; odmierzanie, wsypywanie i mieszanie produktów; obserwowanie bezpiecznej pracy urządzenia; wykonywanie papierowych gofrów i układanie na nich dodatków; dekorowanie gotowych </w:t>
            </w:r>
            <w:proofErr w:type="spellStart"/>
            <w:r w:rsidR="00940026">
              <w:t>muffin</w:t>
            </w:r>
            <w:proofErr w:type="spellEnd"/>
            <w:r>
              <w:t xml:space="preserve"> owocami; degustowanie oraz porządkowanie stanowiska po zakończeniu zajęć.</w:t>
            </w:r>
          </w:p>
        </w:tc>
      </w:tr>
    </w:tbl>
    <w:p w14:paraId="291F56A3" w14:textId="77777777" w:rsidR="00C527EA" w:rsidRDefault="00C527EA"/>
    <w:p w14:paraId="324B6942" w14:textId="77777777" w:rsidR="00C527EA" w:rsidRDefault="00C527EA"/>
    <w:p w14:paraId="1211CBBE" w14:textId="77777777" w:rsidR="00C527EA" w:rsidRDefault="00C527EA"/>
    <w:p w14:paraId="4FC1E56E" w14:textId="77777777" w:rsidR="00C527EA" w:rsidRDefault="00C527EA"/>
    <w:p w14:paraId="5C8B89A5" w14:textId="77777777" w:rsidR="00C527EA" w:rsidRDefault="00C527EA"/>
    <w:p w14:paraId="702C733A" w14:textId="77777777" w:rsidR="00C527EA" w:rsidRDefault="00C527EA"/>
    <w:p w14:paraId="744D74AC" w14:textId="77777777" w:rsidR="00C527EA" w:rsidRDefault="00C527EA"/>
    <w:p w14:paraId="65714E3D" w14:textId="77777777" w:rsidR="00940026" w:rsidRDefault="00940026"/>
    <w:p w14:paraId="34F3EE0B" w14:textId="77777777" w:rsidR="00940026" w:rsidRDefault="00940026"/>
    <w:p w14:paraId="5A81ED62" w14:textId="77777777" w:rsidR="00C527EA" w:rsidRDefault="00C527EA"/>
    <w:p w14:paraId="457CAF07" w14:textId="77777777" w:rsidR="00C527EA" w:rsidRDefault="00C527EA"/>
    <w:tbl>
      <w:tblPr>
        <w:tblStyle w:val="a9"/>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560"/>
      </w:tblGrid>
      <w:tr w:rsidR="00C527EA" w14:paraId="2E22023B" w14:textId="77777777" w:rsidTr="00C527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5B5384FF" w14:textId="77777777" w:rsidR="00C527EA" w:rsidRDefault="00E775DA">
            <w:pPr>
              <w:jc w:val="center"/>
            </w:pPr>
            <w:r>
              <w:lastRenderedPageBreak/>
              <w:t>WIELKANOC</w:t>
            </w:r>
          </w:p>
        </w:tc>
      </w:tr>
      <w:tr w:rsidR="00C527EA" w14:paraId="789DB9F1"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69BC51DF" w14:textId="77777777" w:rsidR="00C527EA" w:rsidRDefault="00E775DA">
            <w:r>
              <w:t>ZAMIERZENIA OPIEKUŃCZO-WYCHOWAWCZO-EDUKACYJNE</w:t>
            </w:r>
          </w:p>
        </w:tc>
      </w:tr>
      <w:tr w:rsidR="00C527EA" w14:paraId="03FB3741" w14:textId="77777777" w:rsidTr="00C527EA">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55F33BE6" w14:textId="77777777" w:rsidR="00C527EA" w:rsidRDefault="00E775DA">
            <w:r>
              <w:rPr>
                <w:b w:val="0"/>
                <w:bCs w:val="0"/>
              </w:rPr>
              <w:t>Wprowadzanie dzieci w świat tradycji, zwyczajów i symboli wielkanocnych.</w:t>
            </w:r>
          </w:p>
          <w:p w14:paraId="6F4DCF60" w14:textId="77777777" w:rsidR="00C527EA" w:rsidRDefault="00E775DA">
            <w:r>
              <w:rPr>
                <w:b w:val="0"/>
                <w:bCs w:val="0"/>
              </w:rPr>
              <w:t>Poznawanie sposobów przygotowywania się do świąt.</w:t>
            </w:r>
          </w:p>
          <w:p w14:paraId="17199A80" w14:textId="77777777" w:rsidR="00C527EA" w:rsidRDefault="00E775DA">
            <w:r>
              <w:rPr>
                <w:b w:val="0"/>
                <w:bCs w:val="0"/>
              </w:rPr>
              <w:t>Rozpoznawanie i nazywanie charakterystycznych symboli Wielkanocy: koszyczka, pisanek, zajączka, baranka, kurczątka, bazi i palmy.</w:t>
            </w:r>
          </w:p>
          <w:p w14:paraId="4C48E775" w14:textId="77777777" w:rsidR="00C527EA" w:rsidRDefault="00E775DA">
            <w:r>
              <w:rPr>
                <w:b w:val="0"/>
                <w:bCs w:val="0"/>
              </w:rPr>
              <w:t>Poznawanie zawartości koszyczka wielkanocnego oraz wyglądu, zapachu i przeznaczenia wybranych produktów.</w:t>
            </w:r>
          </w:p>
          <w:p w14:paraId="23E44DDF" w14:textId="77777777" w:rsidR="00C527EA" w:rsidRDefault="00E775DA">
            <w:r>
              <w:rPr>
                <w:b w:val="0"/>
                <w:bCs w:val="0"/>
              </w:rPr>
              <w:t>Poznawanie budowy jajka oraz dostrzeganie różnic między zwykłym jajkiem a pisanką.</w:t>
            </w:r>
          </w:p>
          <w:p w14:paraId="088C19BD" w14:textId="77777777" w:rsidR="00C527EA" w:rsidRDefault="00E775DA">
            <w:r>
              <w:rPr>
                <w:b w:val="0"/>
                <w:bCs w:val="0"/>
              </w:rPr>
              <w:t>Rozwijanie umiejętności obserwowania, porównywania, klasyfikowania i przeliczania elementów.</w:t>
            </w:r>
          </w:p>
          <w:p w14:paraId="01C42435" w14:textId="77777777" w:rsidR="00C527EA" w:rsidRDefault="00E775DA">
            <w:r>
              <w:rPr>
                <w:b w:val="0"/>
                <w:bCs w:val="0"/>
              </w:rPr>
              <w:t>Wzbogacanie słownictwa związanego ze świętami poprzez rozmowy, piosenki, wiersze, opowiadania i zagadki.</w:t>
            </w:r>
          </w:p>
          <w:p w14:paraId="5CADAFBD" w14:textId="77777777" w:rsidR="00C527EA" w:rsidRDefault="00E775DA">
            <w:r>
              <w:rPr>
                <w:b w:val="0"/>
                <w:bCs w:val="0"/>
              </w:rPr>
              <w:t>Doskonalenie sprawności ruchowej, równowagi, koordynacji i reagowania na sygnały podczas zabaw z pisankami, zajączkami i barankami.</w:t>
            </w:r>
          </w:p>
          <w:p w14:paraId="0E3BBF21" w14:textId="77777777" w:rsidR="00C527EA" w:rsidRDefault="00E775DA">
            <w:r>
              <w:rPr>
                <w:b w:val="0"/>
                <w:bCs w:val="0"/>
              </w:rPr>
              <w:t>Rozwijanie sprawności manualnej i koordynacji wzrokowo-ruchowej.</w:t>
            </w:r>
          </w:p>
          <w:p w14:paraId="25201AD3" w14:textId="77777777" w:rsidR="00C527EA" w:rsidRDefault="00E775DA">
            <w:r>
              <w:rPr>
                <w:b w:val="0"/>
                <w:bCs w:val="0"/>
              </w:rPr>
              <w:t>Dostarczanie doświadczeń sensorycznych poprzez poznawanie różnych faktur, materiałów, zapachów, smaków i konsystencji.</w:t>
            </w:r>
          </w:p>
          <w:p w14:paraId="5BB1CF37" w14:textId="77777777" w:rsidR="00C527EA" w:rsidRDefault="00E775DA">
            <w:r>
              <w:rPr>
                <w:b w:val="0"/>
                <w:bCs w:val="0"/>
              </w:rPr>
              <w:t>Rozwijanie kreatywności i samodzielności podczas wykonywania prac plastycznych i wspólnych dekoracji.</w:t>
            </w:r>
          </w:p>
          <w:p w14:paraId="4F676485" w14:textId="77777777" w:rsidR="00C527EA" w:rsidRDefault="00E775DA">
            <w:r>
              <w:rPr>
                <w:b w:val="0"/>
                <w:bCs w:val="0"/>
              </w:rPr>
              <w:t>Wspieranie rozpoznawania i nazywania emocji na przykładzie wesołego i smutnego zajączka.</w:t>
            </w:r>
          </w:p>
          <w:p w14:paraId="4C881F9A" w14:textId="77777777" w:rsidR="00C527EA" w:rsidRDefault="00E775DA">
            <w:r>
              <w:rPr>
                <w:b w:val="0"/>
                <w:bCs w:val="0"/>
              </w:rPr>
              <w:t>Rozwijanie współpracy, cierpliwości, czekania na swoją kolej i wspólnego korzystania z materiałów.</w:t>
            </w:r>
          </w:p>
          <w:p w14:paraId="1D313642" w14:textId="77777777" w:rsidR="00C527EA" w:rsidRDefault="00E775DA">
            <w:r>
              <w:rPr>
                <w:b w:val="0"/>
                <w:bCs w:val="0"/>
              </w:rPr>
              <w:t>Zachęcanie do udziału w prostych działaniach kulinarnych oraz utrwalanie zasad higieny i porządkowania miejsca pracy.</w:t>
            </w:r>
          </w:p>
        </w:tc>
      </w:tr>
      <w:tr w:rsidR="00C527EA" w14:paraId="68AE1653"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578371B5" w14:textId="77777777" w:rsidR="00C527EA" w:rsidRDefault="00E775DA">
            <w:r>
              <w:t>GŁÓWNE DZIAŁANIA</w:t>
            </w:r>
          </w:p>
        </w:tc>
      </w:tr>
      <w:tr w:rsidR="00C527EA" w14:paraId="5A80CF41" w14:textId="77777777" w:rsidTr="00C527EA">
        <w:tc>
          <w:tcPr>
            <w:cnfStyle w:val="001000000000" w:firstRow="0" w:lastRow="0" w:firstColumn="1" w:lastColumn="0" w:oddVBand="0" w:evenVBand="0" w:oddHBand="0" w:evenHBand="0" w:firstRowFirstColumn="0" w:firstRowLastColumn="0" w:lastRowFirstColumn="0" w:lastRowLastColumn="0"/>
            <w:tcW w:w="14560" w:type="dxa"/>
            <w:shd w:val="clear" w:color="auto" w:fill="FFFFFF"/>
            <w:vAlign w:val="center"/>
          </w:tcPr>
          <w:p w14:paraId="799B6BBB" w14:textId="77777777" w:rsidR="00C527EA" w:rsidRDefault="00E775DA">
            <w:pPr>
              <w:jc w:val="both"/>
            </w:pPr>
            <w:r>
              <w:rPr>
                <w:b w:val="0"/>
                <w:bCs w:val="0"/>
              </w:rPr>
              <w:t xml:space="preserve">Poznawanie wybranych tradycji, zwyczajów i symboli wielkanocnych; rozmowy o przygotowaniach do świąt; oglądanie fotografii; słuchanie wiersza i piosenki; rozwiązywanie zagadek; klasyfikowanie obrazków związanych i niezwiązanych z Wielkanocą; zabawy ruchowe z pisanką; poznawanie zawartości koszyczka wielkanocnego; nazywanie i porównywanie produktów; określanie ich koloru, kształtu, zapachu i faktury; słuchanie piosenki; tworzenie wspólnego plakatu; zabawy oddechowe i ruchowe z serwetkami; rysowanie koszyczka po śladzie; poznawanie budowy jajka i różnic między jajkiem a pisanką; słuchanie wiersza; ozdabianie jajek różnymi materiałami; udział w zabawach muzyczno-ruchowych i matematycznych; przeliczanie kurczątek; wspólne dekorowanie pisanki XXL; przygotowanie sałatki jajecznej; zabawy muzyczno-ruchowe naśladujące zajączka; poruszanie się po wyznaczonych śladach; wykonywanie marchewek dla zajączka; malowanie w piance; poszukiwanie ukrytych jajek; rozpoznawanie radości i smutku; układanie wielkanocnych puzzli; poznawanie baranka jako symbolu Wielkanocy; słuchanie piosenki i naśladowanie ruchów zwierząt; przeliczanie baranków; zabawy z włóczką, watą i wełną; wyklejanie szablonów plasteliną i materiałami o różnych fakturach; wykonanie wspólnego baranka wielkoformatowego; zabawa rytmiczna „Kurka”. </w:t>
            </w:r>
          </w:p>
        </w:tc>
      </w:tr>
    </w:tbl>
    <w:p w14:paraId="1A9BE73A" w14:textId="77777777" w:rsidR="00C527EA" w:rsidRDefault="00E775DA">
      <w:r>
        <w:br w:type="page"/>
      </w:r>
    </w:p>
    <w:tbl>
      <w:tblPr>
        <w:tblStyle w:val="aa"/>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78C8FBF7"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6A026426" w14:textId="77777777" w:rsidR="00C527EA" w:rsidRDefault="00E775DA">
            <w:pPr>
              <w:jc w:val="center"/>
            </w:pPr>
            <w:r w:rsidRPr="009B2CFF">
              <w:rPr>
                <w:color w:val="1F497D" w:themeColor="text2"/>
              </w:rPr>
              <w:lastRenderedPageBreak/>
              <w:t>KWIECIEŃ</w:t>
            </w:r>
          </w:p>
        </w:tc>
      </w:tr>
      <w:tr w:rsidR="00C527EA" w14:paraId="61BC5118"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51771DBA" w14:textId="77777777" w:rsidR="00C527EA" w:rsidRDefault="00E775DA">
            <w:r>
              <w:t>ZAMIERZENIA OPIEKUŃCZO-WYCHOWAWCZO-EDUKACYJNE</w:t>
            </w:r>
          </w:p>
        </w:tc>
      </w:tr>
      <w:tr w:rsidR="00C527EA" w14:paraId="7EDCDB6A"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107FEE79" w14:textId="77777777" w:rsidR="00C527EA" w:rsidRDefault="00E775DA">
            <w:r>
              <w:rPr>
                <w:b w:val="0"/>
                <w:bCs w:val="0"/>
              </w:rPr>
              <w:t>Poznawanie i utrwalanie nazw kolorów: czerwonego, pomarańczowego, żółtego, zielonego i niebieskiego.</w:t>
            </w:r>
          </w:p>
          <w:p w14:paraId="16EC48E3" w14:textId="77777777" w:rsidR="00C527EA" w:rsidRDefault="00E775DA">
            <w:r>
              <w:rPr>
                <w:b w:val="0"/>
                <w:bCs w:val="0"/>
              </w:rPr>
              <w:t>Rozwijanie umiejętności dostrzegania, rozpoznawania i wskazywania kolorów w najbliższym otoczeniu.</w:t>
            </w:r>
          </w:p>
          <w:p w14:paraId="01B4F766" w14:textId="77777777" w:rsidR="00C527EA" w:rsidRDefault="00E775DA">
            <w:r>
              <w:rPr>
                <w:b w:val="0"/>
                <w:bCs w:val="0"/>
              </w:rPr>
              <w:t>Klasyfikowanie przedmiotów, owoców, warzyw i materiałów według koloru.</w:t>
            </w:r>
          </w:p>
          <w:p w14:paraId="1683A9BF" w14:textId="77777777" w:rsidR="00C527EA" w:rsidRDefault="00E775DA">
            <w:r>
              <w:rPr>
                <w:b w:val="0"/>
                <w:bCs w:val="0"/>
              </w:rPr>
              <w:t>Łączenie kolorów z charakterystycznymi przedmiotami, zjawiskami przyrodniczymi, owocami i warzywami.</w:t>
            </w:r>
          </w:p>
          <w:p w14:paraId="5413C5E0" w14:textId="77777777" w:rsidR="00C527EA" w:rsidRDefault="00E775DA">
            <w:r>
              <w:rPr>
                <w:b w:val="0"/>
                <w:bCs w:val="0"/>
              </w:rPr>
              <w:t>Rozwijanie wrażliwości sensorycznej poprzez poznawanie różnych smaków, zapachów, faktur i właściwości materiałów.</w:t>
            </w:r>
          </w:p>
          <w:p w14:paraId="159B09C7" w14:textId="77777777" w:rsidR="00C527EA" w:rsidRDefault="00E775DA">
            <w:r>
              <w:rPr>
                <w:b w:val="0"/>
                <w:bCs w:val="0"/>
              </w:rPr>
              <w:t>Poszerzanie wiedzy o zwierzętach hodowlanych: kurach, gęsiach, krowach, koniach i świniach.</w:t>
            </w:r>
          </w:p>
          <w:p w14:paraId="77D2E43E" w14:textId="77777777" w:rsidR="00C527EA" w:rsidRDefault="00E775DA">
            <w:r>
              <w:rPr>
                <w:b w:val="0"/>
                <w:bCs w:val="0"/>
              </w:rPr>
              <w:t>Rozpoznawanie wyglądu, odgłosów, sposobu poruszania się i podstawowych potrzeb zwierząt wiejskich.</w:t>
            </w:r>
          </w:p>
          <w:p w14:paraId="708B0D44" w14:textId="77777777" w:rsidR="00C527EA" w:rsidRDefault="00E775DA">
            <w:r>
              <w:rPr>
                <w:b w:val="0"/>
                <w:bCs w:val="0"/>
              </w:rPr>
              <w:t>Kształtowanie opiekuńczej i życzliwej postawy wobec zwierząt.</w:t>
            </w:r>
          </w:p>
          <w:p w14:paraId="2188D587" w14:textId="77777777" w:rsidR="00C527EA" w:rsidRDefault="00E775DA">
            <w:r>
              <w:rPr>
                <w:b w:val="0"/>
                <w:bCs w:val="0"/>
              </w:rPr>
              <w:t>Poznawanie produktów pochodzenia zwierzęcego, w tym mleka i wybranych przetworów mlecznych.</w:t>
            </w:r>
          </w:p>
          <w:p w14:paraId="19745E35" w14:textId="77777777" w:rsidR="00C527EA" w:rsidRDefault="00E775DA">
            <w:r>
              <w:rPr>
                <w:b w:val="0"/>
                <w:bCs w:val="0"/>
              </w:rPr>
              <w:t>Poznawanie pracy rolnika oraz czynności wykonywanych w gospodarstwie i na polu.</w:t>
            </w:r>
          </w:p>
          <w:p w14:paraId="204ED9A5" w14:textId="77777777" w:rsidR="00C527EA" w:rsidRDefault="00E775DA">
            <w:r>
              <w:rPr>
                <w:b w:val="0"/>
                <w:bCs w:val="0"/>
              </w:rPr>
              <w:t>Rozwijanie wyobraźni i umiejętności odgrywania prostych scenek związanych z życiem w gospodarstwie.</w:t>
            </w:r>
          </w:p>
          <w:p w14:paraId="0C003FE0" w14:textId="77777777" w:rsidR="00C527EA" w:rsidRDefault="00E775DA">
            <w:r>
              <w:rPr>
                <w:b w:val="0"/>
                <w:bCs w:val="0"/>
              </w:rPr>
              <w:t>Kształtowanie nawyku segregowania odpadów i odkładania ich do właściwych pojemników.</w:t>
            </w:r>
          </w:p>
          <w:p w14:paraId="009F18F2" w14:textId="77777777" w:rsidR="00C527EA" w:rsidRDefault="00E775DA">
            <w:r>
              <w:rPr>
                <w:b w:val="0"/>
                <w:bCs w:val="0"/>
              </w:rPr>
              <w:t>Poznawanie sposobów ponownego wykorzystywania wybranych materiałów.</w:t>
            </w:r>
          </w:p>
          <w:p w14:paraId="728CA19A" w14:textId="77777777" w:rsidR="00C527EA" w:rsidRDefault="00E775DA">
            <w:r>
              <w:rPr>
                <w:b w:val="0"/>
                <w:bCs w:val="0"/>
              </w:rPr>
              <w:t>Uświadamianie znaczenia wody w życiu ludzi, zwierząt i roślin.</w:t>
            </w:r>
          </w:p>
          <w:p w14:paraId="182078CD" w14:textId="77777777" w:rsidR="00C527EA" w:rsidRDefault="00E775DA">
            <w:r>
              <w:rPr>
                <w:b w:val="0"/>
                <w:bCs w:val="0"/>
              </w:rPr>
              <w:t>Kształtowanie nawyku oszczędnego korzystania z wody i innych zasobów naturalnych.</w:t>
            </w:r>
          </w:p>
          <w:p w14:paraId="30C7060C" w14:textId="77777777" w:rsidR="00C527EA" w:rsidRDefault="00E775DA">
            <w:r>
              <w:rPr>
                <w:b w:val="0"/>
                <w:bCs w:val="0"/>
              </w:rPr>
              <w:t>Poznawanie podstawowych potrzeb roślin: wody, światła, ziemi i troski człowieka.</w:t>
            </w:r>
          </w:p>
          <w:p w14:paraId="5E3FCF54" w14:textId="77777777" w:rsidR="00C527EA" w:rsidRDefault="00E775DA">
            <w:r>
              <w:rPr>
                <w:b w:val="0"/>
                <w:bCs w:val="0"/>
              </w:rPr>
              <w:t>Rozbudzanie ciekawości światem przyrody oraz twórcze wykorzystywanie materiałów naturalnych.</w:t>
            </w:r>
          </w:p>
          <w:p w14:paraId="5101A29B" w14:textId="77777777" w:rsidR="00C527EA" w:rsidRDefault="00E775DA">
            <w:r>
              <w:rPr>
                <w:b w:val="0"/>
                <w:bCs w:val="0"/>
              </w:rPr>
              <w:t>Rozpoznawanie i nazywanie wybranych nowalijek: pomidora, ogórka, szczypiorku, rzodkiewki i sałaty.</w:t>
            </w:r>
          </w:p>
          <w:p w14:paraId="46C7ED06" w14:textId="77777777" w:rsidR="00C527EA" w:rsidRDefault="00E775DA">
            <w:r>
              <w:rPr>
                <w:b w:val="0"/>
                <w:bCs w:val="0"/>
              </w:rPr>
              <w:t>Kształtowanie prawidłowych nawyków żywieniowych i zachęcanie do próbowania warzyw.</w:t>
            </w:r>
          </w:p>
        </w:tc>
      </w:tr>
      <w:tr w:rsidR="00C527EA" w14:paraId="49FBDF73"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79DA6259" w14:textId="77777777" w:rsidR="00C527EA" w:rsidRDefault="00E775DA">
            <w:r>
              <w:t>TEMATY KOMPLEKSOWE I GŁÓWNE DZIAŁANIA</w:t>
            </w:r>
          </w:p>
        </w:tc>
      </w:tr>
      <w:tr w:rsidR="00C527EA" w14:paraId="2E774D9E"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EB82700" w14:textId="77777777" w:rsidR="00C527EA" w:rsidRDefault="00E775DA">
            <w:r>
              <w:rPr>
                <w:b w:val="0"/>
                <w:bCs w:val="0"/>
              </w:rPr>
              <w:t>Tydzień 1</w:t>
            </w:r>
          </w:p>
          <w:p w14:paraId="59BD1E3D" w14:textId="77777777" w:rsidR="00C527EA" w:rsidRDefault="00E775DA">
            <w:r>
              <w:rPr>
                <w:b w:val="0"/>
                <w:bCs w:val="0"/>
              </w:rPr>
              <w:t>„Kolorowy tydzień”</w:t>
            </w:r>
          </w:p>
        </w:tc>
        <w:tc>
          <w:tcPr>
            <w:tcW w:w="11871" w:type="dxa"/>
            <w:shd w:val="clear" w:color="auto" w:fill="FFFFFF"/>
          </w:tcPr>
          <w:p w14:paraId="473DF1F0" w14:textId="465075B2"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Codzienne poznawanie jednego koloru przewodniego: czerwonego, pomarańczowego, żółtego, zielonego i niebieskiego; wyszukiwanie kolorów w ubraniach dzieci, sali, na ilustracjach i podczas spacerów; tworzenie koszyków i zbiorów przedmiotów w kolorze dnia; klasyfikowanie i porządkowanie elementów według barwy; słuchanie piosenek o kolorach; zabawy ruchowe z kolorowymi kołami, chustkami, wstążkami ; reagowanie ruchem na nazwę lub symbol koloru; poznawanie czerwonych truskawek, jabłek i pomidorów; przeliczanie kropek biedronki; wielozmysłowe poznawanie pomarańczy i marchewki; zabawy z żółtym słońcem i promieniami; </w:t>
            </w:r>
            <w:r>
              <w:lastRenderedPageBreak/>
              <w:t>układanie oraz porównywanie elementów o różnej długości; poznawanie zielonych żab, roślin i łąki; skakanie jak żabki i zabawy sensoryczne z zielonymi materiałami; obserwowanie nieba oraz przedmiotów w kolorze niebieskim; zabawy z wodą, tkaninami i materiałami imitującymi chmury; lepienie, wyklejanie, stemplowanie i malowanie z użyciem koloru dnia.</w:t>
            </w:r>
          </w:p>
        </w:tc>
      </w:tr>
      <w:tr w:rsidR="00C527EA" w14:paraId="5764A59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1E9808A" w14:textId="77777777" w:rsidR="00C527EA" w:rsidRDefault="00E775DA">
            <w:r>
              <w:rPr>
                <w:b w:val="0"/>
                <w:bCs w:val="0"/>
              </w:rPr>
              <w:lastRenderedPageBreak/>
              <w:t>Tydzień 2</w:t>
            </w:r>
          </w:p>
          <w:p w14:paraId="65F4F550" w14:textId="77777777" w:rsidR="00C527EA" w:rsidRDefault="00E775DA">
            <w:r>
              <w:rPr>
                <w:b w:val="0"/>
                <w:bCs w:val="0"/>
              </w:rPr>
              <w:t xml:space="preserve">„Na wiejskim </w:t>
            </w:r>
            <w:r>
              <w:rPr>
                <w:b w:val="0"/>
                <w:bCs w:val="0"/>
              </w:rPr>
              <w:br/>
              <w:t>podwórku”</w:t>
            </w:r>
          </w:p>
        </w:tc>
        <w:tc>
          <w:tcPr>
            <w:tcW w:w="11871" w:type="dxa"/>
            <w:shd w:val="clear" w:color="auto" w:fill="FFFFFF"/>
          </w:tcPr>
          <w:p w14:paraId="0E9B7EB9"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w:t>
            </w:r>
            <w:r w:rsidR="00940026">
              <w:t xml:space="preserve"> </w:t>
            </w:r>
            <w:r>
              <w:t>kur,</w:t>
            </w:r>
            <w:r w:rsidR="00940026">
              <w:t xml:space="preserve"> </w:t>
            </w:r>
            <w:r>
              <w:t>krowy,</w:t>
            </w:r>
            <w:r w:rsidR="00940026">
              <w:t xml:space="preserve"> </w:t>
            </w:r>
            <w:r>
              <w:t xml:space="preserve">konia i świni; oglądanie ilustracji, figurek i książek przedstawiających gospodarstwo; rozpoznawanie i naśladowanie odgłosów zwierząt; poruszanie się jak ptaki, konie i świnki; poznawanie budowy oraz podstawowych potrzeb zwierząt; wykonywanie kartonowego kurnika i kurek z papierowych talerzyków; przenoszenie i przeliczanie jajek; zabawy tematyczne w farmę; </w:t>
            </w:r>
            <w:r>
              <w:br/>
              <w:t>poznawanie krowy jako zwierzęcia dającego mleko; oglądanie i nazywanie produktów mlecznych; dopasowywanie zwierząt i przedmiotów do ich cieni; wykonywanie pracy plastycznej z wykorzystaniem odcisku dłoni; poznawanie sposoby poruszania się koni; zabawy w karmienie oraz pielęgnowanie koni; wykonywanie konika na patyku i podkowy; pokonywanie torów przeszkód z rekwizytem; zabawy sensoryczne imitujące błoto; wykonywanie prac plastycznych przedstawiających</w:t>
            </w:r>
            <w:r w:rsidR="00940026">
              <w:t xml:space="preserve"> zwierzątko</w:t>
            </w:r>
            <w:r>
              <w:t>; zabawa ruchowa „Koniki”.</w:t>
            </w:r>
          </w:p>
          <w:p w14:paraId="0173ED56" w14:textId="1E051677" w:rsidR="00D22495" w:rsidRDefault="00D22495">
            <w:pPr>
              <w:jc w:val="both"/>
              <w:cnfStyle w:val="000000100000" w:firstRow="0" w:lastRow="0" w:firstColumn="0" w:lastColumn="0" w:oddVBand="0" w:evenVBand="0" w:oddHBand="1" w:evenHBand="0" w:firstRowFirstColumn="0" w:firstRowLastColumn="0" w:lastRowFirstColumn="0" w:lastRowLastColumn="0"/>
            </w:pPr>
          </w:p>
        </w:tc>
      </w:tr>
      <w:tr w:rsidR="00C527EA" w14:paraId="787E825F"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B31E8FA" w14:textId="77777777" w:rsidR="00C527EA" w:rsidRDefault="00E775DA">
            <w:r>
              <w:rPr>
                <w:b w:val="0"/>
                <w:bCs w:val="0"/>
              </w:rPr>
              <w:t>Tydzień 3</w:t>
            </w:r>
          </w:p>
          <w:p w14:paraId="54C39091" w14:textId="77777777" w:rsidR="00C527EA" w:rsidRDefault="00E775DA">
            <w:r>
              <w:rPr>
                <w:b w:val="0"/>
                <w:bCs w:val="0"/>
              </w:rPr>
              <w:t xml:space="preserve">„Dbamy </w:t>
            </w:r>
            <w:r>
              <w:rPr>
                <w:b w:val="0"/>
                <w:bCs w:val="0"/>
              </w:rPr>
              <w:br/>
              <w:t>o naszą planetę”</w:t>
            </w:r>
          </w:p>
        </w:tc>
        <w:tc>
          <w:tcPr>
            <w:tcW w:w="11871" w:type="dxa"/>
            <w:shd w:val="clear" w:color="auto" w:fill="FFFFFF"/>
          </w:tcPr>
          <w:p w14:paraId="6D8DEB08"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różnych rodzajów odpadów oraz kolorów pojemników przeznaczonych do ich segregowania; klasyfikowanie papieru, plastiku, szkła i innych materiałów; zabawy ruchowe polegające na przenoszeniu odpadów do właściwych koszy; tworzenie prac plastycznych i konstrukcji z materiałów przeznaczonych do ponownego wykorzystania; rozmowy o odpowiedzialności za porządek w sali i najbliższym otoczeniu; wspólne sprzątanie wybranej przestrzeni; poznawanie znaczenia wody dla człowieka, zwierząt i roślin; ćwiczenie zakręcania kranu i oszczędnego korzystania z wody; wykonywanie kwiatów z odcisku dłoni; obserwowanie papierowych kwiatów rozkwitających na wodzie; zbieranie liści, patyków, kamyków i innych darów natury; tworzenie kompozycji z materiału naturalnego; rozmowy o tym, że troska o planetę zaczyna się od prostych codziennych działań; słuchanie piosenki „Moja planeta Ziemia”.</w:t>
            </w:r>
          </w:p>
        </w:tc>
      </w:tr>
      <w:tr w:rsidR="00C527EA" w14:paraId="5F94EA29"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85C6914" w14:textId="77777777" w:rsidR="00C527EA" w:rsidRDefault="00E775DA">
            <w:r>
              <w:rPr>
                <w:b w:val="0"/>
                <w:bCs w:val="0"/>
              </w:rPr>
              <w:t>Tydzień 4</w:t>
            </w:r>
          </w:p>
          <w:p w14:paraId="7C37F3C3" w14:textId="77777777" w:rsidR="00C527EA" w:rsidRDefault="00E775DA">
            <w:r>
              <w:rPr>
                <w:b w:val="0"/>
                <w:bCs w:val="0"/>
              </w:rPr>
              <w:t>„Nowalijki”</w:t>
            </w:r>
          </w:p>
        </w:tc>
        <w:tc>
          <w:tcPr>
            <w:tcW w:w="11871" w:type="dxa"/>
            <w:shd w:val="clear" w:color="auto" w:fill="FFFFFF"/>
          </w:tcPr>
          <w:p w14:paraId="098F7555"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Poznawanie pomidora, ogórka, szczypiorku, rzodkiewki i sałaty; oglądanie warzyw w całości i po przekrojeniu; porównywanie kolorów, kształtów, wielkości i faktur; dotykanie, wąchanie i degustowanie nowalijek; rozpoznawanie warzyw za pomocą różnych zmysłów; tworzenie kącika warzywnego lub straganu; zabawy tematyczne w sklep i przygotowywanie posiłków; przeliczanie i klasyfikowanie warzyw; dopasowywanie ilustracji do cieni; układanie warzyw według przedstawionego wzoru; układanka rzodkiewka – rytmy; obserwowanie wzrostu szczypiorku i podejmowanie prostych działań związanych z sadzeniem; wykonywanie prac plastycznych </w:t>
            </w:r>
            <w:r>
              <w:lastRenderedPageBreak/>
              <w:t>przedstawiających warzywa; zabawy ruchowe polegające na reagowaniu na nazwy nowalijek; mycie warzyw i przypominanie zasad higieny; wspólne przygotowanie sałatki; układanie warzywnej kompozycji na talerzu; degustowanie przygotowanego posiłku.</w:t>
            </w:r>
          </w:p>
        </w:tc>
      </w:tr>
      <w:tr w:rsidR="00C527EA" w14:paraId="577386D1"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6EE80E25" w14:textId="77777777" w:rsidR="00C527EA" w:rsidRDefault="00E775DA">
            <w:pPr>
              <w:jc w:val="both"/>
            </w:pPr>
            <w:r>
              <w:lastRenderedPageBreak/>
              <w:t xml:space="preserve">ŚWIĘTA I DNI NIETYPOWE </w:t>
            </w:r>
          </w:p>
        </w:tc>
      </w:tr>
      <w:tr w:rsidR="00C527EA" w14:paraId="2A458D20"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607F6FE" w14:textId="77777777" w:rsidR="00C527EA" w:rsidRDefault="00E775DA">
            <w:r>
              <w:rPr>
                <w:b w:val="0"/>
                <w:bCs w:val="0"/>
              </w:rPr>
              <w:t>Dzień Ziemi</w:t>
            </w:r>
          </w:p>
        </w:tc>
        <w:tc>
          <w:tcPr>
            <w:tcW w:w="11871" w:type="dxa"/>
            <w:shd w:val="clear" w:color="auto" w:fill="FFFFFF"/>
          </w:tcPr>
          <w:p w14:paraId="7A9B136F"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Rozmowa o tym, czym jest planeta Ziemia i jak można o nią dbać; segregowanie odpadów; sprzątanie sali lub najbliższego otoczenia; wykonywanie pracy plastycznej przedstawiającej czystą i zanieczyszczoną planetę; zabawy z globusem lub ilustracją Ziemi; tworzenie przedmiotów z materiałów przeznaczonych do ponownego wykorzystania; sadzenie lub podlewanie roślin; rozmowa o oszczędzaniu wody i papieru; przygotowanie grupowego kodeksu małego ekologa.</w:t>
            </w:r>
          </w:p>
        </w:tc>
      </w:tr>
      <w:tr w:rsidR="00C527EA" w14:paraId="37D4D6DC"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943CB95" w14:textId="77777777" w:rsidR="00C527EA" w:rsidRDefault="00E775DA">
            <w:r>
              <w:rPr>
                <w:b w:val="0"/>
                <w:bCs w:val="0"/>
              </w:rPr>
              <w:t xml:space="preserve">Międzynarodowy </w:t>
            </w:r>
            <w:r>
              <w:rPr>
                <w:b w:val="0"/>
                <w:bCs w:val="0"/>
              </w:rPr>
              <w:br/>
              <w:t>Dzień Marchewki</w:t>
            </w:r>
          </w:p>
        </w:tc>
        <w:tc>
          <w:tcPr>
            <w:tcW w:w="11871" w:type="dxa"/>
            <w:shd w:val="clear" w:color="auto" w:fill="FFFFFF"/>
          </w:tcPr>
          <w:p w14:paraId="48E5ED7E"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Poznawanie wyglądu, koloru, zapachu i smaku marchewki; oglądanie warzywa w całości i po przekrojeniu; klasyfikowanie pomarańczowych przedmiotów; zabawy ruchowe z motywem marchewki; lepienie i wyklejanie jej sylwety; przygotowanie soku marchewkowego; zachęcanie do próbowania warzyw i rozmowa o zdrowym odżywianiu. </w:t>
            </w:r>
          </w:p>
        </w:tc>
      </w:tr>
    </w:tbl>
    <w:p w14:paraId="7B4398D3" w14:textId="77777777" w:rsidR="00C527EA" w:rsidRDefault="00E775DA">
      <w:r>
        <w:br w:type="page"/>
      </w:r>
    </w:p>
    <w:tbl>
      <w:tblPr>
        <w:tblStyle w:val="ab"/>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560"/>
      </w:tblGrid>
      <w:tr w:rsidR="00C527EA" w14:paraId="2FC870D3" w14:textId="77777777" w:rsidTr="00C527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6B4ACDDC" w14:textId="77777777" w:rsidR="00C527EA" w:rsidRDefault="00E775DA">
            <w:pPr>
              <w:jc w:val="center"/>
            </w:pPr>
            <w:r>
              <w:lastRenderedPageBreak/>
              <w:t>POLSKA – MOJA OJCZYZNA</w:t>
            </w:r>
          </w:p>
        </w:tc>
      </w:tr>
      <w:tr w:rsidR="00C527EA" w14:paraId="2383374F"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379D2AE4" w14:textId="77777777" w:rsidR="00C527EA" w:rsidRDefault="00E775DA">
            <w:r>
              <w:t>ZAMIERZENIA OPIEKUŃCZO-WYCHOWAWCZO-EDUKACYJNE</w:t>
            </w:r>
          </w:p>
        </w:tc>
      </w:tr>
      <w:tr w:rsidR="00C527EA" w14:paraId="4F947B2B" w14:textId="77777777" w:rsidTr="00C527EA">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7BED9A4D" w14:textId="77777777" w:rsidR="00C527EA" w:rsidRDefault="00E775DA">
            <w:r>
              <w:rPr>
                <w:b w:val="0"/>
                <w:bCs w:val="0"/>
              </w:rPr>
              <w:t>Budowanie poczucia przynależności do rodziny, najbliższej społeczności i ojczyzny.</w:t>
            </w:r>
          </w:p>
          <w:p w14:paraId="65457C8C" w14:textId="77777777" w:rsidR="00C527EA" w:rsidRDefault="00E775DA">
            <w:r>
              <w:rPr>
                <w:b w:val="0"/>
                <w:bCs w:val="0"/>
              </w:rPr>
              <w:t>Poznawanie wybranych krajobrazów Polski: morza, gór, lasów, wsi i miast.</w:t>
            </w:r>
          </w:p>
          <w:p w14:paraId="35C7FB60" w14:textId="77777777" w:rsidR="00C527EA" w:rsidRDefault="00E775DA">
            <w:r>
              <w:rPr>
                <w:b w:val="0"/>
                <w:bCs w:val="0"/>
              </w:rPr>
              <w:t>Zapoznawanie dzieci z mapą Polski oraz położeniem wybranych elementów krajobrazu.</w:t>
            </w:r>
          </w:p>
          <w:p w14:paraId="540356A9" w14:textId="77777777" w:rsidR="00C527EA" w:rsidRDefault="00E775DA">
            <w:r>
              <w:rPr>
                <w:b w:val="0"/>
                <w:bCs w:val="0"/>
              </w:rPr>
              <w:t>Poznawanie Warszawy jako stolicy Polski oraz Wisły jako najdłuższej polskiej rzeki.</w:t>
            </w:r>
          </w:p>
          <w:p w14:paraId="1F20617F" w14:textId="77777777" w:rsidR="00C527EA" w:rsidRDefault="00E775DA">
            <w:r>
              <w:rPr>
                <w:b w:val="0"/>
                <w:bCs w:val="0"/>
              </w:rPr>
              <w:t>Rozpoznawanie polskich symboli narodowych: flagi, godła i hymnu.</w:t>
            </w:r>
          </w:p>
          <w:p w14:paraId="3848FF48" w14:textId="77777777" w:rsidR="00C527EA" w:rsidRDefault="00E775DA">
            <w:r>
              <w:rPr>
                <w:b w:val="0"/>
                <w:bCs w:val="0"/>
              </w:rPr>
              <w:t>Utrwalanie wyglądu flagi Polski oraz nazw kolorów białego i czerwonego.</w:t>
            </w:r>
          </w:p>
          <w:p w14:paraId="63764532" w14:textId="77777777" w:rsidR="00C527EA" w:rsidRDefault="00E775DA">
            <w:r>
              <w:rPr>
                <w:b w:val="0"/>
                <w:bCs w:val="0"/>
              </w:rPr>
              <w:t>Poznawanie charakterystycznych elementów godła Polski: białego orła, korony i czerwonego tła.</w:t>
            </w:r>
          </w:p>
          <w:p w14:paraId="4B497969" w14:textId="77777777" w:rsidR="00C527EA" w:rsidRDefault="00E775DA">
            <w:r>
              <w:rPr>
                <w:b w:val="0"/>
                <w:bCs w:val="0"/>
              </w:rPr>
              <w:t>Kształtowanie szacunku wobec symboli narodowych.</w:t>
            </w:r>
          </w:p>
          <w:p w14:paraId="5CC3A0B6" w14:textId="77777777" w:rsidR="00C527EA" w:rsidRDefault="00E775DA">
            <w:r>
              <w:rPr>
                <w:b w:val="0"/>
                <w:bCs w:val="0"/>
              </w:rPr>
              <w:t>Poznawanie właściwego sposobu zachowania podczas słuchania hymnu.</w:t>
            </w:r>
          </w:p>
          <w:p w14:paraId="57F951B7" w14:textId="77777777" w:rsidR="00C527EA" w:rsidRDefault="00E775DA">
            <w:r>
              <w:rPr>
                <w:b w:val="0"/>
                <w:bCs w:val="0"/>
              </w:rPr>
              <w:t>Poznawanie wybranych zwierząt, potraw, miejsc i elementów kultury kojarzonych z Polską.</w:t>
            </w:r>
          </w:p>
          <w:p w14:paraId="12C0AD07" w14:textId="77777777" w:rsidR="00C527EA" w:rsidRDefault="00E775DA">
            <w:r>
              <w:rPr>
                <w:b w:val="0"/>
                <w:bCs w:val="0"/>
              </w:rPr>
              <w:t>Doskonalenie orientacji przestrzennej podczas zabaw z mapą, krajobrazami i kierunkami.</w:t>
            </w:r>
          </w:p>
          <w:p w14:paraId="04BAAD54" w14:textId="77777777" w:rsidR="00C527EA" w:rsidRDefault="00E775DA">
            <w:r>
              <w:rPr>
                <w:b w:val="0"/>
                <w:bCs w:val="0"/>
              </w:rPr>
              <w:t>Rozwijanie zainteresowania polską muzyką ludową oraz swobodnej ekspresji muzyczno-ruchowej.</w:t>
            </w:r>
          </w:p>
          <w:p w14:paraId="08982372" w14:textId="77777777" w:rsidR="00C527EA" w:rsidRDefault="00E775DA">
            <w:r>
              <w:rPr>
                <w:b w:val="0"/>
                <w:bCs w:val="0"/>
              </w:rPr>
              <w:t>Wzmacnianie współpracy, poczucia sprawczości i radości ze wspólnego wykonywania prac grupowych.</w:t>
            </w:r>
          </w:p>
        </w:tc>
      </w:tr>
      <w:tr w:rsidR="00C527EA" w14:paraId="2FA03BC7"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0E4607A7" w14:textId="77777777" w:rsidR="00C527EA" w:rsidRDefault="00E775DA">
            <w:r>
              <w:t>GŁÓWNE DZIAŁANIA</w:t>
            </w:r>
          </w:p>
        </w:tc>
      </w:tr>
      <w:tr w:rsidR="00C527EA" w14:paraId="04F07398" w14:textId="77777777" w:rsidTr="00C527EA">
        <w:tc>
          <w:tcPr>
            <w:cnfStyle w:val="001000000000" w:firstRow="0" w:lastRow="0" w:firstColumn="1" w:lastColumn="0" w:oddVBand="0" w:evenVBand="0" w:oddHBand="0" w:evenHBand="0" w:firstRowFirstColumn="0" w:firstRowLastColumn="0" w:lastRowFirstColumn="0" w:lastRowLastColumn="0"/>
            <w:tcW w:w="14560" w:type="dxa"/>
            <w:shd w:val="clear" w:color="auto" w:fill="FFFFFF"/>
            <w:vAlign w:val="center"/>
          </w:tcPr>
          <w:p w14:paraId="31221E48" w14:textId="77777777" w:rsidR="00C527EA" w:rsidRDefault="00E775DA">
            <w:pPr>
              <w:jc w:val="both"/>
            </w:pPr>
            <w:r>
              <w:rPr>
                <w:b w:val="0"/>
                <w:bCs w:val="0"/>
              </w:rPr>
              <w:t>Poznawanie wybranych krajobrazów i charakterystycznych miejsc Polski; oglądanie mapy, albumów, ilustracji oraz symboli narodowych; rozpoznawanie flagi, godła i hymnu; utrwalanie kolorów białego i czerwonego; poznawanie właściwego zachowania podczas słuchania hymnu; słuchanie piosenek i wierszy o Polsce; klasyfikowanie obrazków, układanie biało-czerwonych rytmów i puzzli; wykonywanie flagi, orła, mapy Polski oraz wspólnych prac wielkoformatowych; zabawy sensoryczne z piaskiem, wodą, kamieniami, piórami i produktami sypkimi; budowanie Warszawy z klocków; tworzenie Wisły na dużym arkuszu papieru; zabawy ruchowe, naśladowcze i taneczne inspirowane polskimi krajobrazami, zwierzętami oraz muzyką ludową.</w:t>
            </w:r>
          </w:p>
        </w:tc>
      </w:tr>
    </w:tbl>
    <w:p w14:paraId="178F53FB" w14:textId="77777777" w:rsidR="00C527EA" w:rsidRDefault="00C527EA"/>
    <w:p w14:paraId="70957BC7" w14:textId="77777777" w:rsidR="00C527EA" w:rsidRDefault="00E775DA">
      <w:r>
        <w:br w:type="page"/>
      </w:r>
    </w:p>
    <w:tbl>
      <w:tblPr>
        <w:tblStyle w:val="ac"/>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59BF05A0"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31BA78F4" w14:textId="77777777" w:rsidR="00C527EA" w:rsidRDefault="00E775DA">
            <w:pPr>
              <w:jc w:val="center"/>
            </w:pPr>
            <w:r w:rsidRPr="009B2CFF">
              <w:rPr>
                <w:color w:val="1F497D" w:themeColor="text2"/>
              </w:rPr>
              <w:lastRenderedPageBreak/>
              <w:t>MAJ</w:t>
            </w:r>
          </w:p>
        </w:tc>
      </w:tr>
      <w:tr w:rsidR="00C527EA" w14:paraId="29F4ADD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1047B4ED" w14:textId="77777777" w:rsidR="00C527EA" w:rsidRDefault="00E775DA">
            <w:r>
              <w:t>ZAMIERZENIA OPIEKUŃCZO-WYCHOWAWCZO-EDUKACYJNE</w:t>
            </w:r>
          </w:p>
        </w:tc>
      </w:tr>
      <w:tr w:rsidR="00C527EA" w14:paraId="4E71FEEC"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2ABE8885" w14:textId="77777777" w:rsidR="00C527EA" w:rsidRDefault="00E775DA">
            <w:r>
              <w:rPr>
                <w:b w:val="0"/>
                <w:bCs w:val="0"/>
              </w:rPr>
              <w:t>Poszerzanie wiedzy o wybranych elementach Układu Słonecznego.</w:t>
            </w:r>
          </w:p>
          <w:p w14:paraId="6A88279D" w14:textId="77777777" w:rsidR="00C527EA" w:rsidRDefault="00E775DA">
            <w:r>
              <w:rPr>
                <w:b w:val="0"/>
                <w:bCs w:val="0"/>
              </w:rPr>
              <w:t>Poznawanie wyglądu planet oraz rozwijanie umiejętności porównywania ich wielkości i kolorów.</w:t>
            </w:r>
          </w:p>
          <w:p w14:paraId="04648EF3" w14:textId="77777777" w:rsidR="00C527EA" w:rsidRDefault="00E775DA">
            <w:r>
              <w:rPr>
                <w:b w:val="0"/>
                <w:bCs w:val="0"/>
              </w:rPr>
              <w:t>Utrwalanie różnic między dniem i nocą oraz między Słońcem i Księżycem.</w:t>
            </w:r>
          </w:p>
          <w:p w14:paraId="20CCBCBF" w14:textId="77777777" w:rsidR="00C527EA" w:rsidRDefault="00E775DA">
            <w:r>
              <w:rPr>
                <w:b w:val="0"/>
                <w:bCs w:val="0"/>
              </w:rPr>
              <w:t>Doskonalenie orientacji w przestrzeni poprzez zabawy inspirowane ruchem planet, gwiazd i pojazdów kosmicznych.</w:t>
            </w:r>
          </w:p>
          <w:p w14:paraId="6971B544" w14:textId="77777777" w:rsidR="00C527EA" w:rsidRDefault="00E775DA">
            <w:r>
              <w:rPr>
                <w:b w:val="0"/>
                <w:bCs w:val="0"/>
              </w:rPr>
              <w:t>Poznawanie promu kosmicznego jako środka transportu umożliwiającego podróżowanie w przestrzeni kosmicznej.</w:t>
            </w:r>
          </w:p>
          <w:p w14:paraId="6FBFECDB" w14:textId="30EE7902" w:rsidR="00D22495" w:rsidRDefault="00E775DA">
            <w:r>
              <w:rPr>
                <w:b w:val="0"/>
                <w:bCs w:val="0"/>
              </w:rPr>
              <w:t>Rozwijanie ciekawości poznawczej, wyobraźni i zainteresowania kosmosem.</w:t>
            </w:r>
          </w:p>
          <w:p w14:paraId="4FCAAA8B" w14:textId="69AB67F4" w:rsidR="00C527EA" w:rsidRDefault="00E775DA">
            <w:r>
              <w:rPr>
                <w:b w:val="0"/>
                <w:bCs w:val="0"/>
              </w:rPr>
              <w:t>Poszerzanie wiedzy o działaniach ratunkowych strażaka i jego roli w zapewnianiu bezpieczeństwa.</w:t>
            </w:r>
          </w:p>
          <w:p w14:paraId="2CFD7774" w14:textId="77777777" w:rsidR="00C527EA" w:rsidRDefault="00E775DA">
            <w:r>
              <w:rPr>
                <w:b w:val="0"/>
                <w:bCs w:val="0"/>
              </w:rPr>
              <w:t>Oswajanie dzieci z wizytą w gabinecie lekarskim oraz poznawanie podstawowych sposobów dbania o zdrowie.</w:t>
            </w:r>
          </w:p>
          <w:p w14:paraId="0F17608C" w14:textId="77777777" w:rsidR="00C527EA" w:rsidRDefault="00E775DA">
            <w:r>
              <w:rPr>
                <w:b w:val="0"/>
                <w:bCs w:val="0"/>
              </w:rPr>
              <w:t>Kształtowanie więzi emocjonalnych z rodziną oraz wzmacnianie poczucia przynależności.</w:t>
            </w:r>
          </w:p>
          <w:p w14:paraId="0EDF8AF7" w14:textId="77777777" w:rsidR="00C527EA" w:rsidRDefault="00E775DA">
            <w:r>
              <w:rPr>
                <w:b w:val="0"/>
                <w:bCs w:val="0"/>
              </w:rPr>
              <w:t>Rozwijanie umiejętności wypowiadania się o mamie, tacie, rodzeństwie i innych bliskich osobach.</w:t>
            </w:r>
          </w:p>
          <w:p w14:paraId="30E2F0BC" w14:textId="77777777" w:rsidR="00C527EA" w:rsidRDefault="00E775DA">
            <w:r>
              <w:rPr>
                <w:b w:val="0"/>
                <w:bCs w:val="0"/>
              </w:rPr>
              <w:t>Dostrzeganie znaczenia wspólnego spędzania czasu, wzajemnej troski i wykonywania obowiązków domowych.</w:t>
            </w:r>
          </w:p>
          <w:p w14:paraId="0D3A2F52" w14:textId="77777777" w:rsidR="00C527EA" w:rsidRDefault="00E775DA">
            <w:r>
              <w:rPr>
                <w:b w:val="0"/>
                <w:bCs w:val="0"/>
              </w:rPr>
              <w:t>Utrwalanie wiedzy o zwierzętach domowych i zasadach odpowiedzialnej opieki nad pupilem.</w:t>
            </w:r>
          </w:p>
          <w:p w14:paraId="0C361A29" w14:textId="77777777" w:rsidR="00C527EA" w:rsidRDefault="00E775DA">
            <w:r>
              <w:rPr>
                <w:b w:val="0"/>
                <w:bCs w:val="0"/>
              </w:rPr>
              <w:t>Poznawanie wyglądu ślimaka, pszczoły, pająka, kreta i pasikonika.</w:t>
            </w:r>
          </w:p>
          <w:p w14:paraId="1296414F" w14:textId="77777777" w:rsidR="00C527EA" w:rsidRDefault="00E775DA">
            <w:r>
              <w:rPr>
                <w:b w:val="0"/>
                <w:bCs w:val="0"/>
              </w:rPr>
              <w:t>Rozwijanie zainteresowania małymi zwierzętami występującymi na łące i w ogrodzie.</w:t>
            </w:r>
          </w:p>
          <w:p w14:paraId="29541FD5" w14:textId="77777777" w:rsidR="00C527EA" w:rsidRDefault="00E775DA">
            <w:r>
              <w:rPr>
                <w:b w:val="0"/>
                <w:bCs w:val="0"/>
              </w:rPr>
              <w:t>Oswajanie dzieci z wyglądem pająka i kształtowanie spokojnej, życzliwej postawy wobec małych stworzeń.</w:t>
            </w:r>
          </w:p>
          <w:p w14:paraId="40E343C3" w14:textId="77777777" w:rsidR="00C527EA" w:rsidRDefault="00E775DA">
            <w:r>
              <w:rPr>
                <w:b w:val="0"/>
                <w:bCs w:val="0"/>
              </w:rPr>
              <w:t>Zachęcanie do uważnego obserwowania przyrody oraz dostrzegania zwierząt ukrywających się wśród roślin.</w:t>
            </w:r>
          </w:p>
          <w:p w14:paraId="1B5607B2" w14:textId="77777777" w:rsidR="00D22495" w:rsidRDefault="00D22495"/>
        </w:tc>
      </w:tr>
      <w:tr w:rsidR="00C527EA" w14:paraId="6458F346"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064D739D" w14:textId="77777777" w:rsidR="00C527EA" w:rsidRDefault="00E775DA">
            <w:r>
              <w:t>TEMATY KOMPLEKSOWE I GŁÓWNE DZIAŁANIA</w:t>
            </w:r>
          </w:p>
        </w:tc>
      </w:tr>
      <w:tr w:rsidR="00C527EA" w14:paraId="2B1A678A"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379A8D5" w14:textId="77777777" w:rsidR="00C527EA" w:rsidRDefault="00E775DA">
            <w:r>
              <w:rPr>
                <w:b w:val="0"/>
                <w:bCs w:val="0"/>
              </w:rPr>
              <w:t>Tydzień 1</w:t>
            </w:r>
          </w:p>
          <w:p w14:paraId="2D4EDC81" w14:textId="77777777" w:rsidR="00C527EA" w:rsidRDefault="00E775DA">
            <w:r>
              <w:rPr>
                <w:b w:val="0"/>
                <w:bCs w:val="0"/>
              </w:rPr>
              <w:t>„Tajemnice kosmosu”</w:t>
            </w:r>
          </w:p>
        </w:tc>
        <w:tc>
          <w:tcPr>
            <w:tcW w:w="11871" w:type="dxa"/>
            <w:shd w:val="clear" w:color="auto" w:fill="FFFFFF"/>
          </w:tcPr>
          <w:p w14:paraId="456E14A2" w14:textId="57548C19" w:rsidR="00C527EA" w:rsidRDefault="00E775DA" w:rsidP="00D22495">
            <w:pPr>
              <w:cnfStyle w:val="000000000000" w:firstRow="0" w:lastRow="0" w:firstColumn="0" w:lastColumn="0" w:oddVBand="0" w:evenVBand="0" w:oddHBand="0" w:evenHBand="0" w:firstRowFirstColumn="0" w:firstRowLastColumn="0" w:lastRowFirstColumn="0" w:lastRowLastColumn="0"/>
            </w:pPr>
            <w:r>
              <w:t>Oglądanie ilustracji, książek i plansz przedstawiających planety, Słońce, Księżyc; porównywanie wielkości i kolorów planet; poruszanie się po wyznaczonych orbitach i naśladowanie ruchu plane</w:t>
            </w:r>
            <w:r w:rsidR="00D22495">
              <w:t>t</w:t>
            </w:r>
            <w:r>
              <w:t>; wykonywanie planet z talerzyków, balonów, farb i plasteliny; tworzenie sensorycznego Układu Słonecznego; rozpoznawanie różnic między Słońcem i Księżycem; klasyfikowanie czynności wykonywanych w dzień oraz w nocy; eksperymentowanie ze światłem i cieniem; wykonywanie ćwiczeń oddechowych z papierowymi chmurkami; klasyfikowanie i przeliczanie gwiazdek; dopasowywanie liczby elementów do wskazanego zbioru; wyklejanie gwiazd folią aluminiową; zabawy muzyczno-ruchowe z motywem nocnego nieba; poznawanie wyglądu</w:t>
            </w:r>
            <w:r w:rsidR="00D22495">
              <w:t xml:space="preserve"> </w:t>
            </w:r>
            <w:r>
              <w:t>pojazdów kosmicznych; spacery połączone z obserwowaniem nieba, Słońca i chmur.</w:t>
            </w:r>
          </w:p>
        </w:tc>
      </w:tr>
      <w:tr w:rsidR="00C527EA" w14:paraId="71E3B239"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F02E70F" w14:textId="77777777" w:rsidR="00C527EA" w:rsidRDefault="00E775DA">
            <w:r>
              <w:rPr>
                <w:b w:val="0"/>
                <w:bCs w:val="0"/>
              </w:rPr>
              <w:lastRenderedPageBreak/>
              <w:t>Tydzień 2</w:t>
            </w:r>
          </w:p>
          <w:p w14:paraId="1D6700B2" w14:textId="77777777" w:rsidR="00C527EA" w:rsidRDefault="00E775DA">
            <w:r>
              <w:rPr>
                <w:b w:val="0"/>
                <w:bCs w:val="0"/>
              </w:rPr>
              <w:t>„Poznajemy zawody”</w:t>
            </w:r>
          </w:p>
        </w:tc>
        <w:tc>
          <w:tcPr>
            <w:tcW w:w="11871" w:type="dxa"/>
            <w:shd w:val="clear" w:color="auto" w:fill="FFFFFF"/>
          </w:tcPr>
          <w:p w14:paraId="6632C82E"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pracy strażaka, lekarza, fryzjera, piekarza; oglądanie ilustracji przedstawiających miejsca pracy, stroje oraz charakterystyczne narzędzia; dopasowywanie przedmiotów do właściwego zawodu; odgrywanie prostych scenek związanych z pracą dorosłych; poznawanie działań ratunkowych strażaka; naśladowanie gaszenia pożaru i rozwijania węża strażackiego; pokonywanie sprawnościowego toru strażaka; rozmowy o zasadach bezpieczeństwa i zwracaniu się po pomoc do dorosłych; poznawanie wyposażenia gabinetu lekarskiego; zabawy tematyczne w badanie pacjenta, mierzenie temperatury i osłuchiwanie; wskazywanie części ciała i rozpoznawanie podstawowych objawów złego samopoczucia; ćwiczenie czekania na swoją kolej; poznawanie pracy fryzjera; czesanie lalek, oglądanie fryzur, korzystanie z lusterek i tworzenie prac plastycznych z włosami; zabawy dźwiękonaśladowcze związane z suszarką, grzebieniem i nożyczkami; poznawanie pracy piekarza i etapów powstawania chleba; ugniatanie, formowanie i wałkowanie masy; przeliczanie pieczywa; zabawy ruchowe przedstawiające rosnące ciasto oraz przenoszenie bochenków; poznawanie pracy kierowcy autobusu; organizowanie zabawy tematycznej w autobus, przystanek i podróż; reagowanie na światło czerwone i zielone; naśladowanie kierowania pojazdem; przeliczanie autobusów, kół i pasażerów; układanie obrazków z części oraz utrwalanie zasad bezpiecznego zachowania podczas podróży.</w:t>
            </w:r>
          </w:p>
          <w:p w14:paraId="139262C4" w14:textId="7E4C81D8" w:rsidR="00C2343B" w:rsidRDefault="00C2343B">
            <w:pPr>
              <w:jc w:val="both"/>
              <w:cnfStyle w:val="000000100000" w:firstRow="0" w:lastRow="0" w:firstColumn="0" w:lastColumn="0" w:oddVBand="0" w:evenVBand="0" w:oddHBand="1" w:evenHBand="0" w:firstRowFirstColumn="0" w:firstRowLastColumn="0" w:lastRowFirstColumn="0" w:lastRowLastColumn="0"/>
            </w:pPr>
          </w:p>
        </w:tc>
      </w:tr>
      <w:tr w:rsidR="00C527EA" w14:paraId="5CEC8C35"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7391750" w14:textId="77777777" w:rsidR="00C527EA" w:rsidRDefault="00E775DA">
            <w:r>
              <w:rPr>
                <w:b w:val="0"/>
                <w:bCs w:val="0"/>
              </w:rPr>
              <w:t>Tydzień 3</w:t>
            </w:r>
          </w:p>
          <w:p w14:paraId="74403366" w14:textId="77777777" w:rsidR="00C527EA" w:rsidRDefault="00E775DA">
            <w:r>
              <w:rPr>
                <w:b w:val="0"/>
                <w:bCs w:val="0"/>
              </w:rPr>
              <w:t>„Moja rodzina”</w:t>
            </w:r>
          </w:p>
        </w:tc>
        <w:tc>
          <w:tcPr>
            <w:tcW w:w="11871" w:type="dxa"/>
            <w:shd w:val="clear" w:color="auto" w:fill="FFFFFF"/>
          </w:tcPr>
          <w:p w14:paraId="1C3CF7B7"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Oglądanie rodzinnych fotografii i nazywanie członków rodziny; rozmowy o mamie, tacie, rodzeństwie, babci, dziadku i innych bliskich osobach; kończenie prostych zdań dotyczących rodziny; zabawy paluszkowe i rozwiązywanie zagadek o domownikach; dostrzeganie, że rodziny mogą różnić się liczebnością i sposobem funkcjonowania; rozmowy o tym, za co dzieci lubią mamę i tatę oraz co najchętniej robią razem; wykonywanie laurek, portretów i drobnych upominków; zabawy ruchowe przedstawiające wybrane czynności wykonywane przez rodziców; wspólne przenoszenie zakupów, porządkowanie, przygotowywanie posiłków i wykonywanie prostych obowiązków domowych; poznawanie zasad współpracy między rodzeństwem; rozpoznawanie </w:t>
            </w:r>
            <w:proofErr w:type="spellStart"/>
            <w:r>
              <w:t>zachowań</w:t>
            </w:r>
            <w:proofErr w:type="spellEnd"/>
            <w:r>
              <w:t xml:space="preserve"> życzliwych i nieżyczliwych; ćwiczenie dzielenia się przedmiotami oraz używania zwrotów grzecznościowych; wykonywanie wspólnej pracy plastycznej; rozmowy o rodzinnych spacerach, zabawach, czytaniu książek i wspólnym odpoczynku; dopasowywanie ubrań i przedmiotów do domowników; zabawy manipulacyjne w pranie oraz wieszanie odzieży; poznawanie domowych pupili jako członków rodziny wymagających opieki; oglądanie fotografii zwierząt dzieci; naśladowanie psów i kotów; dopasowywanie pokarmów oraz akcesoriów do pupili; rozmowy o karmieniu, spacerach, odpoczynku i zapewnianiu zwierzętom bezpieczeństwa.</w:t>
            </w:r>
          </w:p>
          <w:p w14:paraId="5E00BA00" w14:textId="77777777" w:rsidR="00C2343B" w:rsidRDefault="00C2343B">
            <w:pPr>
              <w:jc w:val="both"/>
              <w:cnfStyle w:val="000000000000" w:firstRow="0" w:lastRow="0" w:firstColumn="0" w:lastColumn="0" w:oddVBand="0" w:evenVBand="0" w:oddHBand="0" w:evenHBand="0" w:firstRowFirstColumn="0" w:firstRowLastColumn="0" w:lastRowFirstColumn="0" w:lastRowLastColumn="0"/>
            </w:pPr>
          </w:p>
        </w:tc>
      </w:tr>
      <w:tr w:rsidR="00C527EA" w14:paraId="5A8A2980"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9CBB0E8" w14:textId="77777777" w:rsidR="00C527EA" w:rsidRDefault="00E775DA">
            <w:r>
              <w:rPr>
                <w:b w:val="0"/>
                <w:bCs w:val="0"/>
              </w:rPr>
              <w:lastRenderedPageBreak/>
              <w:t>Tydzień 4</w:t>
            </w:r>
          </w:p>
          <w:p w14:paraId="164EA474" w14:textId="77777777" w:rsidR="00C527EA" w:rsidRDefault="00E775DA">
            <w:r>
              <w:rPr>
                <w:b w:val="0"/>
                <w:bCs w:val="0"/>
              </w:rPr>
              <w:t>„Majowa łąka”</w:t>
            </w:r>
          </w:p>
        </w:tc>
        <w:tc>
          <w:tcPr>
            <w:tcW w:w="11871" w:type="dxa"/>
            <w:shd w:val="clear" w:color="auto" w:fill="FFFFFF"/>
          </w:tcPr>
          <w:p w14:paraId="6207A678"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Obserwowanie przyrody podczas spacerów i poszukiwanie małych mieszkańców łąki oraz ogrodu; poznawanie wyglądu ślimaka, jego muszli i sposobu poruszania się; naśladowanie wolnego ruchu ślimaka; układanie spiral, prowadzenie linii po śladzie i wykonywanie prac plastycznych przedstawiających muszlę; poznawanie wyglądu pszczoły oraz jej charakterystycznych żółto-czarnych barw; wskazywanie skrzydeł, czułków i odnóży; rozmowy o zbieraniu nektaru i pyłku; zabawy ruchowe naśladujące lot pszczół; przeliczanie pszczół i kwiatów; klasyfikowanie elementów według koloru i wielkości; wykonywanie pszczół, plastrów miodu i słoików z miodem; poznawanie pająka i jego sieci; układanie pajęczyn ze sznurków, włóczki i makaronu; ostrożne wyjmowanie elementów z przygotowanej sieci; liczenie pająków i rysowanie pajęczyny po śladzie; poznawanie kreta i jego podziemnego środowiska życia; wykonywanie krecich kopców z materiałów plastycznych i naturalnych; poruszanie się między kopcami; porównywanie dużych i małych kretów oraz dżdżownic; poznawanie pasikonika, jego wyglądu i sposobu poruszania się; naśladowanie skoków i odgłosów wydawanych przez owada; zabawy rytmiczne i ruchowe; wykonywanie prac plastycznych inspirowanych zielenią łąki; rozwijanie delikatnej i życzliwej postawy wobec małych stworzeń.</w:t>
            </w:r>
          </w:p>
        </w:tc>
      </w:tr>
      <w:tr w:rsidR="00C527EA" w14:paraId="678BD32B"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01670086" w14:textId="77777777" w:rsidR="00C527EA" w:rsidRDefault="00E775DA">
            <w:pPr>
              <w:jc w:val="both"/>
            </w:pPr>
            <w:r>
              <w:t xml:space="preserve">ŚWIĘTA I DNI NIETYPOWE </w:t>
            </w:r>
          </w:p>
        </w:tc>
      </w:tr>
      <w:tr w:rsidR="00C527EA" w14:paraId="4FC93E7A"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A310531" w14:textId="77777777" w:rsidR="00C527EA" w:rsidRDefault="00E775DA">
            <w:r>
              <w:rPr>
                <w:b w:val="0"/>
                <w:bCs w:val="0"/>
              </w:rPr>
              <w:t>Dzień Strażaka</w:t>
            </w:r>
          </w:p>
        </w:tc>
        <w:tc>
          <w:tcPr>
            <w:tcW w:w="11871" w:type="dxa"/>
            <w:shd w:val="clear" w:color="auto" w:fill="FFFFFF"/>
          </w:tcPr>
          <w:p w14:paraId="45A115AC"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pracy strażaka, jego stroju, pojazdu i wyposażenia; oglądanie ilustracji przedstawiających działania ratunkowe; rozmowa o zasadach bezpieczeństwa; naśladowanie gaszenia pożaru; zwijanie i rozwijanie symbolicznego węża; przenoszenie „wody”; pokonywanie strażackiego toru przeszkód; wykonywanie pracy plastycznej przedstawiającej wóz strażacki; spotkanie ze strażakiem lub obserwowanie remizy podczas spaceru.</w:t>
            </w:r>
          </w:p>
        </w:tc>
      </w:tr>
      <w:tr w:rsidR="00C527EA" w14:paraId="5CEDF04F"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66EA3BC" w14:textId="77777777" w:rsidR="00C527EA" w:rsidRDefault="00E775DA">
            <w:r>
              <w:rPr>
                <w:b w:val="0"/>
                <w:bCs w:val="0"/>
              </w:rPr>
              <w:t>Międzynarodowy</w:t>
            </w:r>
          </w:p>
          <w:p w14:paraId="0D8C6633" w14:textId="77777777" w:rsidR="00C527EA" w:rsidRDefault="00E775DA">
            <w:r>
              <w:rPr>
                <w:b w:val="0"/>
                <w:bCs w:val="0"/>
              </w:rPr>
              <w:t>Dzień Rodzin</w:t>
            </w:r>
          </w:p>
        </w:tc>
        <w:tc>
          <w:tcPr>
            <w:tcW w:w="11871" w:type="dxa"/>
            <w:shd w:val="clear" w:color="auto" w:fill="FFFFFF"/>
          </w:tcPr>
          <w:p w14:paraId="5E397297"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Oglądanie rodzinnych fotografii; nazywanie bliskich osób; rozmowy o wspólnie spędzanym czasie; rozwiązywanie zagadek o członkach rodziny; zabawy paluszkowe; wykonywanie portretu lub drzewa rodzinnego; tworzenie wspólnego serca; odgrywanie codziennych obowiązków domowych; rozmowa o życzliwości, pomocy i różnych sposobach okazywania bliskości.</w:t>
            </w:r>
          </w:p>
        </w:tc>
      </w:tr>
      <w:tr w:rsidR="00C527EA" w14:paraId="57685281"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F28DE4B" w14:textId="77777777" w:rsidR="00C527EA" w:rsidRDefault="00E775DA">
            <w:r>
              <w:rPr>
                <w:b w:val="0"/>
                <w:bCs w:val="0"/>
              </w:rPr>
              <w:t>Światowy Dzień Pszczół</w:t>
            </w:r>
          </w:p>
        </w:tc>
        <w:tc>
          <w:tcPr>
            <w:tcW w:w="11871" w:type="dxa"/>
            <w:shd w:val="clear" w:color="auto" w:fill="FFFFFF"/>
          </w:tcPr>
          <w:p w14:paraId="4DE4A3AF"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pszczoły i jej roli w przyrodzie; rozpoznawanie kolorów żółtego i czarnego; zabawy ruchowe naśladujące lot między kwiatami; przeliczanie pszczół i kwiatów; układanie elementów według wzoru; wykonywanie pszczoły i plastra miodu; oglądanie miodu oraz rozmowa o tym, skąd pochodzi; spacer połączony z obserwowaniem kwiatów odwiedzanych przez owady.</w:t>
            </w:r>
          </w:p>
        </w:tc>
      </w:tr>
      <w:tr w:rsidR="00C527EA" w14:paraId="36E95592"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8320836" w14:textId="77777777" w:rsidR="00C527EA" w:rsidRDefault="00E775DA">
            <w:r>
              <w:rPr>
                <w:b w:val="0"/>
                <w:bCs w:val="0"/>
              </w:rPr>
              <w:lastRenderedPageBreak/>
              <w:t>Dzień Kosmosu</w:t>
            </w:r>
          </w:p>
        </w:tc>
        <w:tc>
          <w:tcPr>
            <w:tcW w:w="11871" w:type="dxa"/>
            <w:shd w:val="clear" w:color="auto" w:fill="FFFFFF"/>
          </w:tcPr>
          <w:p w14:paraId="56A3B761"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Oglądanie planet, gwiazd, Słońca i Księżyca; przygotowanie kącika kosmicznego; tworzenie planet z farb, plasteliny i mas sensorycznych; przeliczanie gwiazd; zabawy ze światłem i cieniem; budowanie rakiety; kosmiczny tor przeszkód; zabawa w lot promem kosmicznym; wspólne wykonanie dużego Układu Słonecznego.</w:t>
            </w:r>
          </w:p>
          <w:p w14:paraId="1271E84C" w14:textId="77777777" w:rsidR="00C2343B" w:rsidRDefault="00C2343B">
            <w:pPr>
              <w:jc w:val="both"/>
              <w:cnfStyle w:val="000000000000" w:firstRow="0" w:lastRow="0" w:firstColumn="0" w:lastColumn="0" w:oddVBand="0" w:evenVBand="0" w:oddHBand="0" w:evenHBand="0" w:firstRowFirstColumn="0" w:firstRowLastColumn="0" w:lastRowFirstColumn="0" w:lastRowLastColumn="0"/>
            </w:pPr>
          </w:p>
        </w:tc>
      </w:tr>
      <w:tr w:rsidR="00C527EA" w14:paraId="7F4B7D46"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30849117" w14:textId="77777777" w:rsidR="00C527EA" w:rsidRDefault="00E775DA">
            <w:r>
              <w:rPr>
                <w:b w:val="0"/>
                <w:bCs w:val="0"/>
              </w:rPr>
              <w:t>Dzień Matki</w:t>
            </w:r>
          </w:p>
        </w:tc>
        <w:tc>
          <w:tcPr>
            <w:tcW w:w="11871" w:type="dxa"/>
            <w:shd w:val="clear" w:color="auto" w:fill="FFFFFF"/>
          </w:tcPr>
          <w:p w14:paraId="7542F570"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Rozmowy o mamie i wspólnie spędzanym czasie; oglądanie fotografii; kończenie zdań „Moja mama…”; wykonywanie portretu, laurki lub drobnego upominku; zabawy ruchowe przedstawiające codzienne czynności; nauka krótkiej piosenki lub wierszyka; przygotowanie życzeń; podkreślanie, że dzieci mogą skierować pracę lub podziękowanie także do innej ważnej dla nich osoby.</w:t>
            </w:r>
          </w:p>
          <w:p w14:paraId="68BEEB08" w14:textId="77777777" w:rsidR="00C2343B" w:rsidRDefault="00C2343B">
            <w:pPr>
              <w:jc w:val="both"/>
              <w:cnfStyle w:val="000000100000" w:firstRow="0" w:lastRow="0" w:firstColumn="0" w:lastColumn="0" w:oddVBand="0" w:evenVBand="0" w:oddHBand="1" w:evenHBand="0" w:firstRowFirstColumn="0" w:firstRowLastColumn="0" w:lastRowFirstColumn="0" w:lastRowLastColumn="0"/>
            </w:pPr>
          </w:p>
        </w:tc>
      </w:tr>
    </w:tbl>
    <w:p w14:paraId="0E11F1CD" w14:textId="77777777" w:rsidR="00C527EA" w:rsidRDefault="00C527EA">
      <w:pPr>
        <w:spacing w:after="0" w:line="240" w:lineRule="auto"/>
      </w:pPr>
    </w:p>
    <w:p w14:paraId="6175F341" w14:textId="77777777" w:rsidR="00C527EA" w:rsidRDefault="00C527EA"/>
    <w:p w14:paraId="0501DDC8" w14:textId="77777777" w:rsidR="00C527EA" w:rsidRDefault="00C527EA"/>
    <w:p w14:paraId="33A5FAFA" w14:textId="77777777" w:rsidR="00C527EA" w:rsidRDefault="00C527EA"/>
    <w:p w14:paraId="019A20F1" w14:textId="77777777" w:rsidR="00C527EA" w:rsidRDefault="00C527EA"/>
    <w:p w14:paraId="10EE620B" w14:textId="77777777" w:rsidR="00C527EA" w:rsidRDefault="00C527EA"/>
    <w:p w14:paraId="24340515" w14:textId="77777777" w:rsidR="00C527EA" w:rsidRDefault="00C527EA"/>
    <w:p w14:paraId="7AB3C7BC" w14:textId="77777777" w:rsidR="00C527EA" w:rsidRDefault="00C527EA"/>
    <w:p w14:paraId="5E027C55" w14:textId="77777777" w:rsidR="00C527EA" w:rsidRDefault="00C527EA"/>
    <w:p w14:paraId="2068A2DF" w14:textId="77777777" w:rsidR="00C527EA" w:rsidRDefault="00C527EA"/>
    <w:p w14:paraId="693CFE41" w14:textId="77777777" w:rsidR="00C527EA" w:rsidRDefault="00C527EA"/>
    <w:p w14:paraId="63F2FB1F" w14:textId="77777777" w:rsidR="00C527EA" w:rsidRDefault="00C527EA"/>
    <w:p w14:paraId="7B98C999" w14:textId="77777777" w:rsidR="00C527EA" w:rsidRDefault="00C527EA"/>
    <w:p w14:paraId="2F7ADDA8" w14:textId="77777777" w:rsidR="00C527EA" w:rsidRDefault="00C527EA"/>
    <w:tbl>
      <w:tblPr>
        <w:tblStyle w:val="ad"/>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11871"/>
      </w:tblGrid>
      <w:tr w:rsidR="00C527EA" w14:paraId="7A04CC64"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2F2F2" w:themeFill="background1" w:themeFillShade="F2"/>
          </w:tcPr>
          <w:p w14:paraId="17963F3D" w14:textId="77777777" w:rsidR="00C527EA" w:rsidRDefault="00E775DA">
            <w:pPr>
              <w:jc w:val="center"/>
            </w:pPr>
            <w:r w:rsidRPr="009B2CFF">
              <w:rPr>
                <w:color w:val="1F497D" w:themeColor="text2"/>
              </w:rPr>
              <w:t>CZERWIEC</w:t>
            </w:r>
          </w:p>
        </w:tc>
      </w:tr>
      <w:tr w:rsidR="00C527EA" w14:paraId="27227605"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2522123D" w14:textId="77777777" w:rsidR="00C527EA" w:rsidRDefault="00E775DA">
            <w:r>
              <w:t>ZAMIERZENIA OPIEKUŃCZO-WYCHOWAWCZO-EDUKACYJNE</w:t>
            </w:r>
          </w:p>
        </w:tc>
      </w:tr>
      <w:tr w:rsidR="00C527EA" w14:paraId="76179D2C"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701658B5" w14:textId="77777777" w:rsidR="00C527EA" w:rsidRDefault="00E775DA">
            <w:r>
              <w:rPr>
                <w:b w:val="0"/>
                <w:bCs w:val="0"/>
              </w:rPr>
              <w:t>Budowanie poczucia własnej wartości oraz wzmacnianie akceptacji różnic występujących między ludźmi.</w:t>
            </w:r>
          </w:p>
          <w:p w14:paraId="24560F1E" w14:textId="77777777" w:rsidR="00C527EA" w:rsidRDefault="00E775DA">
            <w:r>
              <w:rPr>
                <w:b w:val="0"/>
                <w:bCs w:val="0"/>
              </w:rPr>
              <w:t>Rozwijanie umiejętności wypowiadania się o swoich upodobaniach, zainteresowaniach i samopoczuciu.</w:t>
            </w:r>
          </w:p>
          <w:p w14:paraId="148EB304" w14:textId="77777777" w:rsidR="00C527EA" w:rsidRDefault="00E775DA">
            <w:r>
              <w:rPr>
                <w:b w:val="0"/>
                <w:bCs w:val="0"/>
              </w:rPr>
              <w:t>Kształtowanie postawy szacunku wobec siebie oraz innych dzieci.</w:t>
            </w:r>
          </w:p>
          <w:p w14:paraId="41764E03" w14:textId="77777777" w:rsidR="00C527EA" w:rsidRDefault="00E775DA">
            <w:r>
              <w:rPr>
                <w:b w:val="0"/>
                <w:bCs w:val="0"/>
              </w:rPr>
              <w:t>Poznawanie złości jako naturalnej emocji oraz sposobów wyrażania jej w sposób bezpieczny i akceptowany społecznie.</w:t>
            </w:r>
          </w:p>
          <w:p w14:paraId="729B8D59" w14:textId="77777777" w:rsidR="00C527EA" w:rsidRDefault="00E775DA">
            <w:r>
              <w:rPr>
                <w:b w:val="0"/>
                <w:bCs w:val="0"/>
              </w:rPr>
              <w:t>Poszerzanie wiedzy o rowerze jako środku transportu i formie aktywnego spędzania czasu.</w:t>
            </w:r>
          </w:p>
          <w:p w14:paraId="548A7B61" w14:textId="77777777" w:rsidR="00C527EA" w:rsidRDefault="00E775DA">
            <w:r>
              <w:rPr>
                <w:b w:val="0"/>
                <w:bCs w:val="0"/>
              </w:rPr>
              <w:t>Utrwalanie podstawowych zasad bezpieczeństwa podczas jazdy na rowerze, ze szczególnym uwzględnieniem używania kasku.</w:t>
            </w:r>
          </w:p>
          <w:p w14:paraId="5FAC0F61" w14:textId="77777777" w:rsidR="00C527EA" w:rsidRDefault="00E775DA">
            <w:r>
              <w:rPr>
                <w:b w:val="0"/>
                <w:bCs w:val="0"/>
              </w:rPr>
              <w:t>Rozwijanie zainteresowania środowiskiem nadmorskim oraz poznawanie elementów przyrody związanych z morzem i plażą.</w:t>
            </w:r>
          </w:p>
          <w:p w14:paraId="66D6DF97" w14:textId="77777777" w:rsidR="00C527EA" w:rsidRDefault="00E775DA">
            <w:r>
              <w:rPr>
                <w:b w:val="0"/>
                <w:bCs w:val="0"/>
              </w:rPr>
              <w:t>Poznawanie właściwości piasku, wody, muszli i kamyków poprzez obserwację oraz działania sensoryczne.</w:t>
            </w:r>
          </w:p>
          <w:p w14:paraId="5C4C9E83" w14:textId="77777777" w:rsidR="00C527EA" w:rsidRDefault="00E775DA">
            <w:r>
              <w:rPr>
                <w:b w:val="0"/>
                <w:bCs w:val="0"/>
              </w:rPr>
              <w:t>Poszerzanie wiedzy o wybranych zwierzętach morskich, ich wyglądzie, sposobie poruszania się i środowisku życia.</w:t>
            </w:r>
          </w:p>
          <w:p w14:paraId="0269EEB2" w14:textId="77777777" w:rsidR="00C527EA" w:rsidRDefault="00E775DA">
            <w:r>
              <w:rPr>
                <w:b w:val="0"/>
                <w:bCs w:val="0"/>
              </w:rPr>
              <w:t>Poznawanie postaci syrenki jako bohaterki baśni, opowieści i legend.</w:t>
            </w:r>
          </w:p>
          <w:p w14:paraId="34F6D3BE" w14:textId="77777777" w:rsidR="00C527EA" w:rsidRDefault="00E775DA">
            <w:r>
              <w:rPr>
                <w:b w:val="0"/>
                <w:bCs w:val="0"/>
              </w:rPr>
              <w:t>Poznawanie funkcji latarni morskiej oraz jej znaczenia dla statków i bezpieczeństwa żeglugi.</w:t>
            </w:r>
          </w:p>
          <w:p w14:paraId="7C25F8E3" w14:textId="77777777" w:rsidR="00C527EA" w:rsidRDefault="00E775DA">
            <w:r>
              <w:rPr>
                <w:b w:val="0"/>
                <w:bCs w:val="0"/>
              </w:rPr>
              <w:t>Rozpoznawanie charakterystycznych cech, symboli i zjawisk związanych z latem.</w:t>
            </w:r>
          </w:p>
          <w:p w14:paraId="7FDFFC1C" w14:textId="77777777" w:rsidR="00C527EA" w:rsidRDefault="00E775DA">
            <w:r>
              <w:rPr>
                <w:b w:val="0"/>
                <w:bCs w:val="0"/>
              </w:rPr>
              <w:t>Poznawanie wyglądu wybranych kwiatów letnich oraz utrwalanie nazw kolorów.</w:t>
            </w:r>
          </w:p>
          <w:p w14:paraId="4ED7AEB7" w14:textId="77777777" w:rsidR="00C527EA" w:rsidRDefault="00E775DA">
            <w:r>
              <w:rPr>
                <w:b w:val="0"/>
                <w:bCs w:val="0"/>
              </w:rPr>
              <w:t>Wielozmysłowe poznawanie arbuza, jego wyglądu, budowy, zapachu, smaku i kolorów.</w:t>
            </w:r>
          </w:p>
          <w:p w14:paraId="435675BA" w14:textId="77777777" w:rsidR="00C527EA" w:rsidRDefault="00E775DA">
            <w:r>
              <w:rPr>
                <w:b w:val="0"/>
                <w:bCs w:val="0"/>
              </w:rPr>
              <w:t>Poznawanie zasad bezpiecznego zachowania podczas upalnych dni.</w:t>
            </w:r>
          </w:p>
          <w:p w14:paraId="66EF32D7" w14:textId="77777777" w:rsidR="00C527EA" w:rsidRDefault="00E775DA">
            <w:r>
              <w:rPr>
                <w:b w:val="0"/>
                <w:bCs w:val="0"/>
              </w:rPr>
              <w:t>Utrwalanie znaczenia picia wody, odpoczynku w cieniu, nakrywania głowy i ochrony skóry przed słońcem.</w:t>
            </w:r>
          </w:p>
          <w:p w14:paraId="017E4CE2" w14:textId="6593E311" w:rsidR="00C527EA" w:rsidRDefault="00E775DA">
            <w:r>
              <w:rPr>
                <w:b w:val="0"/>
                <w:bCs w:val="0"/>
              </w:rPr>
              <w:t>Poznawanie wyglądu i wybranych cech żyrafy, lwa, małpy, słonia.</w:t>
            </w:r>
          </w:p>
          <w:p w14:paraId="6558275B" w14:textId="77777777" w:rsidR="00C527EA" w:rsidRDefault="00E775DA">
            <w:r>
              <w:rPr>
                <w:b w:val="0"/>
                <w:bCs w:val="0"/>
              </w:rPr>
              <w:t>Rozwijanie umiejętności porównywania wyglądu, wielkości, sposobu poruszania się i środowiska życia zwierząt egzotycznych.</w:t>
            </w:r>
          </w:p>
          <w:p w14:paraId="01EAC32D" w14:textId="77777777" w:rsidR="00C527EA" w:rsidRDefault="00E775DA">
            <w:r>
              <w:rPr>
                <w:b w:val="0"/>
                <w:bCs w:val="0"/>
              </w:rPr>
              <w:t>Kształtowanie przekonania, że zwierzęta potrzebują właściwych warunków, przestrzeni, pożywienia i ochrony.</w:t>
            </w:r>
          </w:p>
          <w:p w14:paraId="264E509E" w14:textId="77777777" w:rsidR="00C527EA" w:rsidRDefault="00E775DA">
            <w:r>
              <w:rPr>
                <w:b w:val="0"/>
                <w:bCs w:val="0"/>
              </w:rPr>
              <w:t>Doskonalenie sprawności manualnej, koordynacji ruchowej, orientacji przestrzennej i sprawności całego ciała.</w:t>
            </w:r>
          </w:p>
          <w:p w14:paraId="2D185682" w14:textId="77777777" w:rsidR="00C527EA" w:rsidRDefault="00E775DA">
            <w:r>
              <w:rPr>
                <w:b w:val="0"/>
                <w:bCs w:val="0"/>
              </w:rPr>
              <w:t>Rozwijanie samodzielności, współpracy oraz nawyku porządkowania miejsca po zakończonej aktywności.</w:t>
            </w:r>
          </w:p>
          <w:p w14:paraId="0B239314" w14:textId="54807A93" w:rsidR="00C2343B" w:rsidRDefault="00C2343B">
            <w:r>
              <w:rPr>
                <w:b w:val="0"/>
                <w:bCs w:val="0"/>
              </w:rPr>
              <w:t>Poznawanie kolorów i smaków lata.</w:t>
            </w:r>
          </w:p>
          <w:p w14:paraId="4B33EE4A" w14:textId="77777777" w:rsidR="00C2343B" w:rsidRDefault="00C2343B"/>
          <w:p w14:paraId="73FC8421" w14:textId="77777777" w:rsidR="00C2343B" w:rsidRDefault="00C2343B"/>
          <w:p w14:paraId="25778AE1" w14:textId="77777777" w:rsidR="00C2343B" w:rsidRDefault="00C2343B"/>
        </w:tc>
      </w:tr>
      <w:tr w:rsidR="00C527EA" w14:paraId="213322D9"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tcPr>
          <w:p w14:paraId="02F58D1C" w14:textId="77777777" w:rsidR="00C527EA" w:rsidRDefault="00E775DA">
            <w:r>
              <w:lastRenderedPageBreak/>
              <w:t>TEMATY KOMPLEKSOWE I GŁÓWNE DZIAŁANIA</w:t>
            </w:r>
          </w:p>
        </w:tc>
      </w:tr>
      <w:tr w:rsidR="00C527EA" w14:paraId="35C53752"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1CC90BD" w14:textId="77777777" w:rsidR="00C527EA" w:rsidRDefault="00E775DA">
            <w:r>
              <w:rPr>
                <w:b w:val="0"/>
                <w:bCs w:val="0"/>
              </w:rPr>
              <w:t>Tydzień 1</w:t>
            </w:r>
          </w:p>
          <w:p w14:paraId="5FD96C17" w14:textId="77777777" w:rsidR="00C527EA" w:rsidRDefault="00E775DA">
            <w:r>
              <w:rPr>
                <w:b w:val="0"/>
                <w:bCs w:val="0"/>
              </w:rPr>
              <w:t>„Jesteśmy dziećmi”</w:t>
            </w:r>
          </w:p>
        </w:tc>
        <w:tc>
          <w:tcPr>
            <w:tcW w:w="11871" w:type="dxa"/>
            <w:shd w:val="clear" w:color="auto" w:fill="FFFFFF"/>
          </w:tcPr>
          <w:p w14:paraId="5C7E6A2D"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Rozmowy o prawach, potrzebach, zainteresowaniach i upodobaniach dzieci; wskazywanie i nazywanie części ciała; oglądanie swojego odbicia w lustrze i naśladowanie różnych wyrazów twarzy; rozpoznawanie emocji na ilustracjach; wybieranie ulubionych zabaw, kolorów i sposobów spędzania czasu; swobodne improwizacje taneczne; tworzenie indywidualnych prac z wykorzystaniem wybranych przez dzieci kolorów; przygotowanie wspólnej kompozycji pokazującej, że różne osoby tworzą jedną grupę; zabawy ruchowe z bańkami mydlanymi; rozmowy o złości i sytuacjach, w których może się pojawiać; słuchanie utworów literackich i muzycznych poświęconych emocjom; wykonywanie „potworka złości”; przygotowanie słoika spokoju; ćwiczenia oddechowe; zgniatanie i darcie papieru jako bezpieczny sposób rozładowania napięcia; organizowanie i poznawanie zasad korzystania z miejsca wyciszenia; poznawanie budowy roweru; wskazywanie kół, kierownicy, siodełka i dzwonka; rozmowy o znaczeniu kasku; naśladowanie jazdy na rowerze; pokonywanie rowerowej trasy ruchowej; ozdabianie szablonu koła; rozmowy o potrzebie jedzenia, picia, odpoczynku, ruchu, zabawy i bliskości; wybieranie aktywności zgodnie z własnymi zainteresowaniami; zabawy integracyjne podkreślające, że każde dziecko jest ważne.</w:t>
            </w:r>
          </w:p>
          <w:p w14:paraId="3314887F" w14:textId="77777777" w:rsidR="00C2343B" w:rsidRDefault="00C2343B">
            <w:pPr>
              <w:jc w:val="both"/>
              <w:cnfStyle w:val="000000000000" w:firstRow="0" w:lastRow="0" w:firstColumn="0" w:lastColumn="0" w:oddVBand="0" w:evenVBand="0" w:oddHBand="0" w:evenHBand="0" w:firstRowFirstColumn="0" w:firstRowLastColumn="0" w:lastRowFirstColumn="0" w:lastRowLastColumn="0"/>
            </w:pPr>
          </w:p>
        </w:tc>
      </w:tr>
      <w:tr w:rsidR="00C527EA" w14:paraId="20F7CEEC"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9E80DB1" w14:textId="77777777" w:rsidR="00C527EA" w:rsidRDefault="00E775DA">
            <w:r>
              <w:rPr>
                <w:b w:val="0"/>
                <w:bCs w:val="0"/>
              </w:rPr>
              <w:t>Tydzień 2</w:t>
            </w:r>
          </w:p>
          <w:p w14:paraId="06623564" w14:textId="77777777" w:rsidR="00C527EA" w:rsidRDefault="00E775DA">
            <w:r>
              <w:rPr>
                <w:b w:val="0"/>
                <w:bCs w:val="0"/>
              </w:rPr>
              <w:t>„Podwodny świat”</w:t>
            </w:r>
          </w:p>
        </w:tc>
        <w:tc>
          <w:tcPr>
            <w:tcW w:w="11871" w:type="dxa"/>
            <w:shd w:val="clear" w:color="auto" w:fill="FFFFFF"/>
          </w:tcPr>
          <w:p w14:paraId="00A6FB00"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Przygotowanie kącika morskiego z ilustracjami, muszelkami, niebieskimi tkaninami i pojemnikami sensorycznymi; oglądanie i porównywanie muszli, kamyków oraz piasku; przeliczanie, klasyfikowanie i dobieranie fragmentów muszelek do wzorów; tworzenie plaży w pudełku; zakopywanie i odnajdywanie przedmiotów w piasku; porównywanie piasku suchego i mokrego; zabawy z chustą animacyjną przedstawiające spokojne morze, fale i sztorm; naśladowanie mew, fal i muszelek; słuchanie szumu morza i uczestniczenie w zabawach relaksacyjnych; rozpoznawanie i klasyfikowanie rybek według koloru; porównywanie ich wielkości; tworzenie dużych prac przedstawiających ryby; zabawy sensoryczne z wodą, kamykami, muszlami i figurkami; obserwowanie, które przedmioty unoszą się na wodzie, a które toną; wyławianie drobnych elementów; układanie kolorowych wzorów; poznawanie meduzy, ośmiornicy, kraba, konika morskiego i rozgwiazdy; dopasowywanie zwierząt morskich do ich cieni; naśladowanie sposobu poruszania się zwierząt; poznawanie syrenki jako bohaterki opowieści i legend; zabawy ruchowe, taneczne i plastyczne inspirowane podwodnym światem; poznawanie wyglądu i funkcji latarni morskiej; obserwowanie światła latarki w przyciemnionym pomieszczeniu; budowanie latarni z klocków i kubeczków; prowadzenie papierowych statków po wyznaczonej trasie; ćwiczenia oddechowe i manipulacyjne z motywem morza.</w:t>
            </w:r>
          </w:p>
        </w:tc>
      </w:tr>
      <w:tr w:rsidR="00C527EA" w14:paraId="204EC54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5DC9F5BF" w14:textId="77777777" w:rsidR="00C527EA" w:rsidRDefault="00E775DA">
            <w:r>
              <w:rPr>
                <w:b w:val="0"/>
                <w:bCs w:val="0"/>
              </w:rPr>
              <w:lastRenderedPageBreak/>
              <w:t>Tydzień 3</w:t>
            </w:r>
          </w:p>
          <w:p w14:paraId="27E586B4" w14:textId="77777777" w:rsidR="00C527EA" w:rsidRDefault="00E775DA">
            <w:r>
              <w:rPr>
                <w:b w:val="0"/>
                <w:bCs w:val="0"/>
              </w:rPr>
              <w:t>„Lato to wspaniały czas”</w:t>
            </w:r>
          </w:p>
        </w:tc>
        <w:tc>
          <w:tcPr>
            <w:tcW w:w="11871" w:type="dxa"/>
            <w:shd w:val="clear" w:color="auto" w:fill="FFFFFF"/>
          </w:tcPr>
          <w:p w14:paraId="0FF713AA"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Rozpoznawanie charakterystycznych symboli lata na ilustracjach i w najbliższym otoczeniu; rozmowy o letniej pogodzie, przyrodzie, ubiorze, wakacjach i aktywnościach na świeżym powietrzu; rozwiązywanie letnich zagadek; układanie gry </w:t>
            </w:r>
            <w:proofErr w:type="spellStart"/>
            <w:r>
              <w:t>memory</w:t>
            </w:r>
            <w:proofErr w:type="spellEnd"/>
            <w:r>
              <w:t xml:space="preserve"> z symbolami lata; dekorowanie kapelusza Pani Lato; wyszukiwanie i nazywanie letnich przedmiotów; wykonywanie dużej wspólnej kolorowanki; malowanie wodą na chodniku i obserwowanie znikających śladów; słuchanie letnich piosenek i uczestniczenie w zabawach muzyczno-ruchowych; poznawanie właściwości lodu i obserwowanie jego topnienia; klasyfikowanie lodów według koloru oraz porównywanie ich wielkości; wykonywanie lodowych prac plastycznych i sensorycznych; poznawanie wybranych kwiatów letniej łąki; utrwalanie kolorów czerwonego i niebieskiego; tworzenie kwiatowych kompozycji; zabawy ruchowe inspirowane łąką; oglądanie arbuza w całości i po przekrojeniu; wskazywanie skórki, miąższu i pestek; porównywanie kolorów, faktur i zapachów; wykonywanie arbuzowych prac z plasteliny, kolorowego ryżu i farb; odbijanie tęczy za pomocą skórki arbuza; przesuwanie pestek w woreczku sensorycznym; przygotowanie smoothie z arbuza; rozmowy o upałach, pragnieniu i sposobach chłodzenia organizmu; utrwalanie zasad picia wody, noszenia lekkiej odzieży, nakrywania głowy, używania ochrony przeciwsłonecznej i odpoczynku w cieniu.</w:t>
            </w:r>
          </w:p>
          <w:p w14:paraId="2B6D6F2C" w14:textId="77777777" w:rsidR="00D04E36" w:rsidRDefault="00D04E36">
            <w:pPr>
              <w:jc w:val="both"/>
              <w:cnfStyle w:val="000000000000" w:firstRow="0" w:lastRow="0" w:firstColumn="0" w:lastColumn="0" w:oddVBand="0" w:evenVBand="0" w:oddHBand="0" w:evenHBand="0" w:firstRowFirstColumn="0" w:firstRowLastColumn="0" w:lastRowFirstColumn="0" w:lastRowLastColumn="0"/>
            </w:pPr>
          </w:p>
        </w:tc>
      </w:tr>
      <w:tr w:rsidR="00C527EA" w14:paraId="2578F02D"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08F2E38D" w14:textId="77777777" w:rsidR="00C527EA" w:rsidRDefault="00E775DA">
            <w:r>
              <w:rPr>
                <w:b w:val="0"/>
                <w:bCs w:val="0"/>
              </w:rPr>
              <w:t>Tydzień 4</w:t>
            </w:r>
          </w:p>
          <w:p w14:paraId="691058E2" w14:textId="77777777" w:rsidR="00C527EA" w:rsidRDefault="00E775DA">
            <w:r>
              <w:rPr>
                <w:b w:val="0"/>
                <w:bCs w:val="0"/>
              </w:rPr>
              <w:t>„Zwierzęta egzotyczne”</w:t>
            </w:r>
          </w:p>
        </w:tc>
        <w:tc>
          <w:tcPr>
            <w:tcW w:w="11871" w:type="dxa"/>
            <w:shd w:val="clear" w:color="auto" w:fill="FFFFFF"/>
          </w:tcPr>
          <w:p w14:paraId="40372406"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Oglądanie książek, ilustracji, plansz i figurek przedstawiających zwierzęta egzotyczne; przygotowanie kącika tematycznego; poznawanie żyrafy, lwa, małpy, słonia i kameleona; wskazywanie charakterystycznych części ciała zwierząt; porównywanie długości szyi żyrafy, grzywy lwa, trąby słonia, sposobu poruszania się małpy oraz zmieniających się barw kameleona; rozpoznawanie miejsca życia wybranych zwierząt; rozmowy o sawannie i innych środowiskach naturalnych; naśladowanie chodu, biegu, skoków i odgłosów zwierząt; zabawy ruchowe wymagające reagowania na polecenia; poruszanie się na czworakach i pokonywanie prostych tras; porównywanie ilustracji zwierząt z ich cieniami; wykonywanie prac plastycznych przedstawiających poznawane zwierzęta; wykorzystywanie materiałów o różnych fakturach do tworzenia grzywy lwa, cętek żyrafy i skóry zwierząt; utrwalanie nazw kolorów podczas zabaw z kameleonem; prezentowanie własnych ruchów i naśladowanie pomysłów innych dzieci; rozmowy o tym, że dzikie zwierzęta potrzebują odpowiednich warunków i nie są zwierzętami domowymi.</w:t>
            </w:r>
          </w:p>
          <w:p w14:paraId="74EA66D1" w14:textId="77777777" w:rsidR="00D04E36" w:rsidRDefault="00D04E36">
            <w:pPr>
              <w:jc w:val="both"/>
              <w:cnfStyle w:val="000000100000" w:firstRow="0" w:lastRow="0" w:firstColumn="0" w:lastColumn="0" w:oddVBand="0" w:evenVBand="0" w:oddHBand="1" w:evenHBand="0" w:firstRowFirstColumn="0" w:firstRowLastColumn="0" w:lastRowFirstColumn="0" w:lastRowLastColumn="0"/>
            </w:pPr>
          </w:p>
          <w:p w14:paraId="7E234C99" w14:textId="77777777" w:rsidR="00D04E36" w:rsidRDefault="00D04E36">
            <w:pPr>
              <w:jc w:val="both"/>
              <w:cnfStyle w:val="000000100000" w:firstRow="0" w:lastRow="0" w:firstColumn="0" w:lastColumn="0" w:oddVBand="0" w:evenVBand="0" w:oddHBand="1" w:evenHBand="0" w:firstRowFirstColumn="0" w:firstRowLastColumn="0" w:lastRowFirstColumn="0" w:lastRowLastColumn="0"/>
            </w:pPr>
          </w:p>
          <w:p w14:paraId="19E24E37" w14:textId="77777777" w:rsidR="00D04E36" w:rsidRDefault="00D04E36">
            <w:pPr>
              <w:jc w:val="both"/>
              <w:cnfStyle w:val="000000100000" w:firstRow="0" w:lastRow="0" w:firstColumn="0" w:lastColumn="0" w:oddVBand="0" w:evenVBand="0" w:oddHBand="1" w:evenHBand="0" w:firstRowFirstColumn="0" w:firstRowLastColumn="0" w:lastRowFirstColumn="0" w:lastRowLastColumn="0"/>
            </w:pPr>
          </w:p>
          <w:p w14:paraId="25D94446" w14:textId="77777777" w:rsidR="00D04E36" w:rsidRDefault="00D04E36">
            <w:pPr>
              <w:jc w:val="both"/>
              <w:cnfStyle w:val="000000100000" w:firstRow="0" w:lastRow="0" w:firstColumn="0" w:lastColumn="0" w:oddVBand="0" w:evenVBand="0" w:oddHBand="1" w:evenHBand="0" w:firstRowFirstColumn="0" w:firstRowLastColumn="0" w:lastRowFirstColumn="0" w:lastRowLastColumn="0"/>
            </w:pPr>
          </w:p>
          <w:p w14:paraId="3FE23A4E" w14:textId="77777777" w:rsidR="00D04E36" w:rsidRDefault="00D04E36">
            <w:pPr>
              <w:jc w:val="both"/>
              <w:cnfStyle w:val="000000100000" w:firstRow="0" w:lastRow="0" w:firstColumn="0" w:lastColumn="0" w:oddVBand="0" w:evenVBand="0" w:oddHBand="1" w:evenHBand="0" w:firstRowFirstColumn="0" w:firstRowLastColumn="0" w:lastRowFirstColumn="0" w:lastRowLastColumn="0"/>
            </w:pPr>
          </w:p>
          <w:p w14:paraId="332ECCF0" w14:textId="77777777" w:rsidR="00D04E36" w:rsidRDefault="00D04E36">
            <w:pPr>
              <w:jc w:val="both"/>
              <w:cnfStyle w:val="000000100000" w:firstRow="0" w:lastRow="0" w:firstColumn="0" w:lastColumn="0" w:oddVBand="0" w:evenVBand="0" w:oddHBand="1" w:evenHBand="0" w:firstRowFirstColumn="0" w:firstRowLastColumn="0" w:lastRowFirstColumn="0" w:lastRowLastColumn="0"/>
            </w:pPr>
          </w:p>
        </w:tc>
      </w:tr>
      <w:tr w:rsidR="00C527EA" w14:paraId="1B8B31C8" w14:textId="77777777" w:rsidTr="00C527EA">
        <w:tc>
          <w:tcPr>
            <w:cnfStyle w:val="001000000000" w:firstRow="0" w:lastRow="0" w:firstColumn="1" w:lastColumn="0" w:oddVBand="0" w:evenVBand="0" w:oddHBand="0" w:evenHBand="0" w:firstRowFirstColumn="0" w:firstRowLastColumn="0" w:lastRowFirstColumn="0" w:lastRowLastColumn="0"/>
            <w:tcW w:w="14560" w:type="dxa"/>
            <w:gridSpan w:val="2"/>
            <w:shd w:val="clear" w:color="auto" w:fill="FFFFFF"/>
            <w:vAlign w:val="center"/>
          </w:tcPr>
          <w:p w14:paraId="2BA2B1C9" w14:textId="77777777" w:rsidR="00C527EA" w:rsidRDefault="00E775DA">
            <w:pPr>
              <w:jc w:val="both"/>
            </w:pPr>
            <w:r>
              <w:lastRenderedPageBreak/>
              <w:t xml:space="preserve">ŚWIĘTA I DNI NIETYPOWE </w:t>
            </w:r>
          </w:p>
        </w:tc>
      </w:tr>
      <w:tr w:rsidR="00C527EA" w14:paraId="1EE9828F"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46017D41" w14:textId="77777777" w:rsidR="00C527EA" w:rsidRDefault="00E775DA">
            <w:r>
              <w:rPr>
                <w:b w:val="0"/>
                <w:bCs w:val="0"/>
              </w:rPr>
              <w:t>Dzień Dziecka</w:t>
            </w:r>
          </w:p>
        </w:tc>
        <w:tc>
          <w:tcPr>
            <w:tcW w:w="11871" w:type="dxa"/>
            <w:shd w:val="clear" w:color="auto" w:fill="FFFFFF"/>
          </w:tcPr>
          <w:p w14:paraId="422EF7E9"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 xml:space="preserve">Rozmowy o tym, że każde dziecko jest ważne i ma prawo do własnych potrzeb, zainteresowań oraz emocji; zabawy integracyjne; prezentowanie swoich ulubionych zabaw i kolorów; swobodny taniec; puszczanie baniek mydlanych; przygotowanie wspólnej pracy pokazującej różnorodność grupy; zabawy ruchowe na świeżym powietrzu; wręczenie dzieciom symbolicznych medali lub dyplomów. </w:t>
            </w:r>
          </w:p>
        </w:tc>
      </w:tr>
      <w:tr w:rsidR="00C527EA" w14:paraId="46C2717C"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7F42646A" w14:textId="77777777" w:rsidR="00C527EA" w:rsidRDefault="00E775DA">
            <w:r>
              <w:rPr>
                <w:b w:val="0"/>
                <w:bCs w:val="0"/>
              </w:rPr>
              <w:t xml:space="preserve">Światowy </w:t>
            </w:r>
            <w:r>
              <w:rPr>
                <w:b w:val="0"/>
                <w:bCs w:val="0"/>
              </w:rPr>
              <w:br/>
              <w:t>Dzień Roweru</w:t>
            </w:r>
          </w:p>
        </w:tc>
        <w:tc>
          <w:tcPr>
            <w:tcW w:w="11871" w:type="dxa"/>
            <w:shd w:val="clear" w:color="auto" w:fill="FFFFFF"/>
          </w:tcPr>
          <w:p w14:paraId="311326C0"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Poznawanie elementów roweru; rozmowa o kasku i zasadach bezpieczeństwa; naśladowanie jazdy; pokonywanie wyznaczonej trasy; reagowanie na sygnały „start” i „stop”; wykonywanie pracy plastycznej przedstawiającej koło; spacer połączony z obserwowaniem rowerów.</w:t>
            </w:r>
          </w:p>
        </w:tc>
      </w:tr>
      <w:tr w:rsidR="00C527EA" w14:paraId="308CA218"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2C8884CE" w14:textId="77777777" w:rsidR="00C527EA" w:rsidRDefault="00E775DA">
            <w:r>
              <w:rPr>
                <w:b w:val="0"/>
                <w:bCs w:val="0"/>
              </w:rPr>
              <w:t xml:space="preserve">Światowy </w:t>
            </w:r>
            <w:r>
              <w:rPr>
                <w:b w:val="0"/>
                <w:bCs w:val="0"/>
              </w:rPr>
              <w:br/>
              <w:t>Dzień Oceanów</w:t>
            </w:r>
          </w:p>
        </w:tc>
        <w:tc>
          <w:tcPr>
            <w:tcW w:w="11871" w:type="dxa"/>
            <w:shd w:val="clear" w:color="auto" w:fill="FFFFFF"/>
          </w:tcPr>
          <w:p w14:paraId="0C5B95C0"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zwierząt morskich; oglądanie ilustracji oceanu; dopasowywanie zwierząt do cieni; zabawy sensoryczne z wodą, muszlami i piaskiem; wykonywanie pracy przedstawiającej podwodny świat; rozmowa o tym, dlaczego nie należy pozostawiać odpadów na plaży ani wrzucać ich do wody; wspólne „sprzątanie oceanu” z papierowych elementów.</w:t>
            </w:r>
          </w:p>
        </w:tc>
      </w:tr>
      <w:tr w:rsidR="00C527EA" w14:paraId="51847406" w14:textId="77777777" w:rsidTr="00C527EA">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1E33472A" w14:textId="77777777" w:rsidR="00C527EA" w:rsidRDefault="00E775DA">
            <w:r>
              <w:rPr>
                <w:b w:val="0"/>
                <w:bCs w:val="0"/>
              </w:rPr>
              <w:t>Powitanie lata</w:t>
            </w:r>
          </w:p>
        </w:tc>
        <w:tc>
          <w:tcPr>
            <w:tcW w:w="11871" w:type="dxa"/>
            <w:shd w:val="clear" w:color="auto" w:fill="FFFFFF"/>
          </w:tcPr>
          <w:p w14:paraId="303DE4EF" w14:textId="77777777" w:rsidR="00C527EA" w:rsidRDefault="00E775DA">
            <w:pPr>
              <w:jc w:val="both"/>
              <w:cnfStyle w:val="000000000000" w:firstRow="0" w:lastRow="0" w:firstColumn="0" w:lastColumn="0" w:oddVBand="0" w:evenVBand="0" w:oddHBand="0" w:evenHBand="0" w:firstRowFirstColumn="0" w:firstRowLastColumn="0" w:lastRowFirstColumn="0" w:lastRowLastColumn="0"/>
            </w:pPr>
            <w:r>
              <w:t xml:space="preserve">Rozpoznawanie symboli lata; rozwiązywanie zagadek; układanie gry </w:t>
            </w:r>
            <w:proofErr w:type="spellStart"/>
            <w:r>
              <w:t>memory</w:t>
            </w:r>
            <w:proofErr w:type="spellEnd"/>
            <w:r>
              <w:t xml:space="preserve">; dekorowanie kapelusza Pani Lato; zabawy ruchowe z letnimi obrazkami; wykonanie dużej wspólnej kolorowanki; malowanie wodą; słuchanie letnich piosenek; spacer w poszukiwaniu oznak lata. </w:t>
            </w:r>
          </w:p>
        </w:tc>
      </w:tr>
      <w:tr w:rsidR="00C527EA" w14:paraId="7A820820"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vAlign w:val="center"/>
          </w:tcPr>
          <w:p w14:paraId="6163E3CB" w14:textId="77777777" w:rsidR="00C527EA" w:rsidRDefault="00E775DA">
            <w:r>
              <w:rPr>
                <w:b w:val="0"/>
                <w:bCs w:val="0"/>
              </w:rPr>
              <w:t xml:space="preserve">Światowy </w:t>
            </w:r>
            <w:r>
              <w:rPr>
                <w:b w:val="0"/>
                <w:bCs w:val="0"/>
              </w:rPr>
              <w:br/>
              <w:t>Dzień Żyrafy</w:t>
            </w:r>
          </w:p>
        </w:tc>
        <w:tc>
          <w:tcPr>
            <w:tcW w:w="11871" w:type="dxa"/>
            <w:shd w:val="clear" w:color="auto" w:fill="FFFFFF"/>
          </w:tcPr>
          <w:p w14:paraId="5026C5E0" w14:textId="77777777" w:rsidR="00C527EA" w:rsidRDefault="00E775DA">
            <w:pPr>
              <w:jc w:val="both"/>
              <w:cnfStyle w:val="000000100000" w:firstRow="0" w:lastRow="0" w:firstColumn="0" w:lastColumn="0" w:oddVBand="0" w:evenVBand="0" w:oddHBand="1" w:evenHBand="0" w:firstRowFirstColumn="0" w:firstRowLastColumn="0" w:lastRowFirstColumn="0" w:lastRowLastColumn="0"/>
            </w:pPr>
            <w:r>
              <w:t>Poznawanie wyglądu, budowy i środowiska życia żyrafy; porównywanie długości jej szyi z innymi zwierzętami; naśladowanie spokojnego chodu; zabawy w sięganie po wysoko umieszczone elementy; wykonywanie cętek za pomocą stemplowania; uzupełnianie dużego szablonu żyrafy; rozmowa o zwierzętach sawanny i potrzebie ochrony ich naturalnych środowisk</w:t>
            </w:r>
          </w:p>
        </w:tc>
      </w:tr>
    </w:tbl>
    <w:p w14:paraId="697EA716" w14:textId="77777777" w:rsidR="00C527EA" w:rsidRDefault="00C527EA">
      <w:pPr>
        <w:spacing w:after="0" w:line="240" w:lineRule="auto"/>
        <w:jc w:val="both"/>
      </w:pPr>
    </w:p>
    <w:p w14:paraId="3ADCF3C0" w14:textId="77777777" w:rsidR="00C527EA" w:rsidRDefault="00C527EA">
      <w:pPr>
        <w:spacing w:after="0" w:line="240" w:lineRule="auto"/>
      </w:pPr>
    </w:p>
    <w:p w14:paraId="497FD0C9" w14:textId="77777777" w:rsidR="00C527EA" w:rsidRDefault="00C527EA">
      <w:pPr>
        <w:spacing w:after="0" w:line="240" w:lineRule="auto"/>
        <w:jc w:val="center"/>
      </w:pPr>
    </w:p>
    <w:p w14:paraId="47798629" w14:textId="77777777" w:rsidR="00C527EA" w:rsidRDefault="00C527EA">
      <w:pPr>
        <w:spacing w:after="0" w:line="240" w:lineRule="auto"/>
        <w:jc w:val="center"/>
      </w:pPr>
    </w:p>
    <w:p w14:paraId="1C1CB641" w14:textId="77777777" w:rsidR="00C527EA" w:rsidRDefault="00C527EA"/>
    <w:p w14:paraId="1488898C" w14:textId="77777777" w:rsidR="00C527EA" w:rsidRDefault="00C527EA"/>
    <w:p w14:paraId="53EFFA4C" w14:textId="77777777" w:rsidR="00C527EA" w:rsidRDefault="00C527EA"/>
    <w:p w14:paraId="712BE05D" w14:textId="77777777" w:rsidR="00C527EA" w:rsidRDefault="00C527EA"/>
    <w:tbl>
      <w:tblPr>
        <w:tblStyle w:val="ae"/>
        <w:tblW w:w="14560"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560"/>
      </w:tblGrid>
      <w:tr w:rsidR="00C527EA" w14:paraId="520C3CE2" w14:textId="77777777" w:rsidTr="00C55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2F2F2" w:themeFill="background1" w:themeFillShade="F2"/>
          </w:tcPr>
          <w:p w14:paraId="3B4B47BF" w14:textId="77777777" w:rsidR="00C527EA" w:rsidRDefault="00E775DA">
            <w:pPr>
              <w:jc w:val="center"/>
            </w:pPr>
            <w:r w:rsidRPr="009B2CFF">
              <w:rPr>
                <w:color w:val="1F497D" w:themeColor="text2"/>
              </w:rPr>
              <w:t>DYŻUR WAKACYJNY (LIPIEC I SIERPIEŃ)</w:t>
            </w:r>
          </w:p>
        </w:tc>
      </w:tr>
      <w:tr w:rsidR="00C527EA" w14:paraId="22266721" w14:textId="77777777" w:rsidTr="00C52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3A88836B" w14:textId="77777777" w:rsidR="00C527EA" w:rsidRDefault="00E775DA">
            <w:r>
              <w:t>ZAMIERZENIA OPIEKUŃCZO-WYCHOWAWCZO-EDUKACYJNE</w:t>
            </w:r>
          </w:p>
        </w:tc>
      </w:tr>
      <w:tr w:rsidR="00C527EA" w14:paraId="6E9BA882" w14:textId="77777777" w:rsidTr="00C527EA">
        <w:tc>
          <w:tcPr>
            <w:cnfStyle w:val="001000000000" w:firstRow="0" w:lastRow="0" w:firstColumn="1" w:lastColumn="0" w:oddVBand="0" w:evenVBand="0" w:oddHBand="0" w:evenHBand="0" w:firstRowFirstColumn="0" w:firstRowLastColumn="0" w:lastRowFirstColumn="0" w:lastRowLastColumn="0"/>
            <w:tcW w:w="14560" w:type="dxa"/>
            <w:shd w:val="clear" w:color="auto" w:fill="FFFFFF"/>
          </w:tcPr>
          <w:p w14:paraId="364F2CDD" w14:textId="77777777" w:rsidR="00C527EA" w:rsidRDefault="00E775DA">
            <w:r>
              <w:rPr>
                <w:b w:val="0"/>
                <w:bCs w:val="0"/>
              </w:rPr>
              <w:t>Rozwijanie umiejętności współdziałania, dzielenia się przestrzenią i materiałami, czekania na swoją kolej oraz respektowania zasad.</w:t>
            </w:r>
          </w:p>
          <w:p w14:paraId="1678E5E4" w14:textId="77777777" w:rsidR="00C527EA" w:rsidRDefault="00E775DA">
            <w:r>
              <w:rPr>
                <w:b w:val="0"/>
                <w:bCs w:val="0"/>
              </w:rPr>
              <w:t>Kształtowanie umiejętności komunikowania własnych potrzeb, pomysłów, emocji i preferencji.</w:t>
            </w:r>
          </w:p>
          <w:p w14:paraId="371819DF" w14:textId="77777777" w:rsidR="00C527EA" w:rsidRDefault="00E775DA">
            <w:r>
              <w:rPr>
                <w:b w:val="0"/>
                <w:bCs w:val="0"/>
              </w:rPr>
              <w:t>Rozwijanie samodzielności podczas czynności samoobsługowych, higienicznych, porządkowych i kulinarnych.</w:t>
            </w:r>
          </w:p>
          <w:p w14:paraId="32A542C6" w14:textId="77777777" w:rsidR="00C527EA" w:rsidRDefault="00E775DA">
            <w:r>
              <w:rPr>
                <w:b w:val="0"/>
                <w:bCs w:val="0"/>
              </w:rPr>
              <w:t>Utrwalanie zasad bezpiecznego zachowania podczas spacerów, wycieczek, zabaw ruchowych, eksperymentów.</w:t>
            </w:r>
          </w:p>
          <w:p w14:paraId="08FF79B4" w14:textId="77777777" w:rsidR="00C527EA" w:rsidRDefault="00E775DA">
            <w:r>
              <w:rPr>
                <w:b w:val="0"/>
                <w:bCs w:val="0"/>
              </w:rPr>
              <w:t>Kształtowanie nawyków związanych z ochroną przed słońcem, regularnym piciem wody, odpoczynkiem w cieniu oraz właściwym ubiorem.</w:t>
            </w:r>
          </w:p>
          <w:p w14:paraId="4BECA4B7" w14:textId="77777777" w:rsidR="00C527EA" w:rsidRDefault="00E775DA">
            <w:r>
              <w:rPr>
                <w:b w:val="0"/>
                <w:bCs w:val="0"/>
              </w:rPr>
              <w:t>Wielozmysłowe poznawanie owoców oraz określanie ich koloru, kształtu, wielkości, zapachu, faktury i smaku.</w:t>
            </w:r>
          </w:p>
          <w:p w14:paraId="5077CE68" w14:textId="77777777" w:rsidR="00C527EA" w:rsidRDefault="00E775DA">
            <w:r>
              <w:rPr>
                <w:b w:val="0"/>
                <w:bCs w:val="0"/>
              </w:rPr>
              <w:t>Kształtowanie prawidłowych nawyków żywieniowych oraz zachęcanie dzieci do próbowania owoców, napojów i prostych przekąsek.</w:t>
            </w:r>
          </w:p>
          <w:p w14:paraId="1F364207" w14:textId="77777777" w:rsidR="00C527EA" w:rsidRDefault="00E775DA">
            <w:r>
              <w:rPr>
                <w:b w:val="0"/>
                <w:bCs w:val="0"/>
              </w:rPr>
              <w:t>Rozwijanie zainteresowania wakacyjnymi miejscami, letnią pogodą, przyrodą oraz zmianami obserwowanymi w najbliższym otoczeniu.</w:t>
            </w:r>
          </w:p>
          <w:p w14:paraId="7F8FBCA3" w14:textId="77777777" w:rsidR="00C527EA" w:rsidRDefault="00E775DA">
            <w:r>
              <w:rPr>
                <w:b w:val="0"/>
                <w:bCs w:val="0"/>
              </w:rPr>
              <w:t>Doskonalenie umiejętności uważnego obserwowania, słuchania i opisywania własnych spostrzeżeń.</w:t>
            </w:r>
          </w:p>
          <w:p w14:paraId="4844BEF6" w14:textId="77777777" w:rsidR="00C527EA" w:rsidRDefault="00E775DA">
            <w:r>
              <w:rPr>
                <w:b w:val="0"/>
                <w:bCs w:val="0"/>
              </w:rPr>
              <w:t>Rozpoznawanie i nazywanie podstawowych kolorów oraz dostrzeganie ich w przyrodzie, owocach, przedmiotach i dekoracjach.</w:t>
            </w:r>
          </w:p>
          <w:p w14:paraId="105EC60D" w14:textId="77777777" w:rsidR="00C527EA" w:rsidRDefault="00E775DA">
            <w:r>
              <w:rPr>
                <w:b w:val="0"/>
                <w:bCs w:val="0"/>
              </w:rPr>
              <w:t>Doskonalenie umiejętności klasyfikowania, segregowania, przeliczania, porównywania zbiorów oraz układania prostych rytmów i sekwencji.</w:t>
            </w:r>
          </w:p>
          <w:p w14:paraId="1EE09CAB" w14:textId="77777777" w:rsidR="00C527EA" w:rsidRDefault="00E775DA">
            <w:r>
              <w:rPr>
                <w:b w:val="0"/>
                <w:bCs w:val="0"/>
              </w:rPr>
              <w:t>Rozwijanie orientacji przestrzennej i rozumienia prostych symboli.</w:t>
            </w:r>
          </w:p>
          <w:p w14:paraId="29E70B96" w14:textId="77777777" w:rsidR="00C527EA" w:rsidRDefault="00E775DA">
            <w:r>
              <w:rPr>
                <w:b w:val="0"/>
                <w:bCs w:val="0"/>
              </w:rPr>
              <w:t>Rozbudzanie ciekawości poznawczej poprzez eksperymentowanie z wodą, piaskiem, powietrzem, lodem i materiałami naturalnymi.</w:t>
            </w:r>
          </w:p>
          <w:p w14:paraId="1FB44D90" w14:textId="77777777" w:rsidR="00C527EA" w:rsidRDefault="00E775DA">
            <w:r>
              <w:rPr>
                <w:b w:val="0"/>
                <w:bCs w:val="0"/>
              </w:rPr>
              <w:t>Poszerzanie wiedzy o wybranych zwierzętach oraz kształtowanie postawy troski i szacunku wobec zwierząt domowych i dzikich.</w:t>
            </w:r>
          </w:p>
          <w:p w14:paraId="63105F82" w14:textId="77777777" w:rsidR="00C527EA" w:rsidRDefault="00E775DA">
            <w:r>
              <w:rPr>
                <w:b w:val="0"/>
                <w:bCs w:val="0"/>
              </w:rPr>
              <w:t>Poznawanie zasad bezpiecznego kontaktu z psem oraz odpowiedzialnej opieki nad zwierzęciem.</w:t>
            </w:r>
          </w:p>
          <w:p w14:paraId="062CE209" w14:textId="77777777" w:rsidR="00C527EA" w:rsidRDefault="00E775DA">
            <w:r>
              <w:rPr>
                <w:b w:val="0"/>
                <w:bCs w:val="0"/>
              </w:rPr>
              <w:t>Rozwijanie sprawności manualnej, grafomotorycznej i koordynacji wzrokowo-ruchowej.</w:t>
            </w:r>
          </w:p>
          <w:p w14:paraId="02E824A7" w14:textId="77777777" w:rsidR="00C527EA" w:rsidRDefault="00E775DA">
            <w:r>
              <w:rPr>
                <w:b w:val="0"/>
                <w:bCs w:val="0"/>
              </w:rPr>
              <w:t>Rozwijanie motoryki dużej, równowagi, szybkości reagowania i koordynacji całego ciała.</w:t>
            </w:r>
          </w:p>
          <w:p w14:paraId="1ED2C2AF" w14:textId="77777777" w:rsidR="00C527EA" w:rsidRDefault="00E775DA">
            <w:r>
              <w:rPr>
                <w:b w:val="0"/>
                <w:bCs w:val="0"/>
              </w:rPr>
              <w:t>Rozwijanie wyobraźni oraz twórczej ekspresji poprzez zabawy tematyczne, konstrukcyjne, plastyczne, muzyczne i teatralne.</w:t>
            </w:r>
          </w:p>
          <w:p w14:paraId="168366E8" w14:textId="77777777" w:rsidR="00C527EA" w:rsidRDefault="00E775DA">
            <w:r>
              <w:rPr>
                <w:b w:val="0"/>
                <w:bCs w:val="0"/>
              </w:rPr>
              <w:t>Rozwijanie odpowiedzialności za wspólną przestrzeń oraz nawyku porządkowania materiałów po zakończonej aktywności.</w:t>
            </w:r>
          </w:p>
          <w:p w14:paraId="4A0F86A8" w14:textId="77777777" w:rsidR="00C527EA" w:rsidRDefault="00E775DA">
            <w:r>
              <w:rPr>
                <w:b w:val="0"/>
                <w:bCs w:val="0"/>
              </w:rPr>
              <w:t xml:space="preserve">Kształtowanie szacunku do przyrody oraz poznawanie znaczenia drzew, roślin i naturalnych środowisk dla ludzi i zwierząt. </w:t>
            </w:r>
          </w:p>
          <w:p w14:paraId="50ADB399" w14:textId="77777777" w:rsidR="00C527EA" w:rsidRDefault="00E775DA">
            <w:r>
              <w:rPr>
                <w:b w:val="0"/>
                <w:bCs w:val="0"/>
              </w:rPr>
              <w:t>Zachęcanie do aktywnego spędzania czasu na świeżym powietrzu poprzez spacery, obserwacje, zabawy terenowe i pikniki.</w:t>
            </w:r>
          </w:p>
          <w:p w14:paraId="32CFC2E2" w14:textId="77777777" w:rsidR="00C527EA" w:rsidRDefault="00E775DA">
            <w:r>
              <w:rPr>
                <w:b w:val="0"/>
                <w:bCs w:val="0"/>
              </w:rPr>
              <w:t>Rozwijanie umiejętności przygotowania się do letniego spaceru lub wycieczki oraz wybierania potrzebnych przedmiotów.</w:t>
            </w:r>
          </w:p>
          <w:p w14:paraId="67CEC0DC" w14:textId="01C9A88B" w:rsidR="00C527EA" w:rsidRDefault="00E775DA">
            <w:r>
              <w:rPr>
                <w:b w:val="0"/>
                <w:bCs w:val="0"/>
              </w:rPr>
              <w:t>Wzmacnianie radości ze wspólnego odkrywania, tworzenia, eksperymentowania i uczestniczenia w wakacyjnych wydarzeniach</w:t>
            </w:r>
            <w:r w:rsidR="00C2343B">
              <w:rPr>
                <w:b w:val="0"/>
                <w:bCs w:val="0"/>
              </w:rPr>
              <w:t>.</w:t>
            </w:r>
          </w:p>
          <w:p w14:paraId="653BDF77" w14:textId="77777777" w:rsidR="00D04E36" w:rsidRDefault="00D04E36"/>
          <w:p w14:paraId="67742AD2" w14:textId="77777777" w:rsidR="00C2343B" w:rsidRDefault="00C2343B"/>
        </w:tc>
      </w:tr>
    </w:tbl>
    <w:p w14:paraId="0973A61B" w14:textId="350C23F7" w:rsidR="00C527EA" w:rsidRDefault="00C5522F">
      <w:pPr>
        <w:spacing w:line="240" w:lineRule="auto"/>
      </w:pPr>
      <w:r>
        <w:lastRenderedPageBreak/>
        <w:t xml:space="preserve">UWAGI : </w:t>
      </w:r>
    </w:p>
    <w:sectPr w:rsidR="00C527EA">
      <w:headerReference w:type="default" r:id="rId9"/>
      <w:footerReference w:type="default" r:id="rId10"/>
      <w:pgSz w:w="16838" w:h="11906" w:orient="landscape"/>
      <w:pgMar w:top="1134" w:right="1134" w:bottom="1134" w:left="1134" w:header="283" w:footer="17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06E1B" w14:textId="77777777" w:rsidR="004166AB" w:rsidRDefault="004166AB">
      <w:pPr>
        <w:spacing w:after="0" w:line="240" w:lineRule="auto"/>
      </w:pPr>
      <w:r>
        <w:separator/>
      </w:r>
    </w:p>
  </w:endnote>
  <w:endnote w:type="continuationSeparator" w:id="0">
    <w:p w14:paraId="07ABF125" w14:textId="77777777" w:rsidR="004166AB" w:rsidRDefault="00416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3E5C779-804F-4FE0-9ABB-A35E8AC28AE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B255DDFE-6B58-4E76-AD94-AD445A590D77}"/>
    <w:embedBold r:id="rId3" w:fontKey="{8ED1F747-5657-422C-9AC7-5E704CD11DC3}"/>
    <w:embedItalic r:id="rId4" w:fontKey="{9D7E2EC7-5773-4069-B677-9CEA1D8BC4AE}"/>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5" w:fontKey="{659C2450-FB95-40DF-AC4C-CEAFD720F5DA}"/>
  </w:font>
  <w:font w:name="Calibri">
    <w:panose1 w:val="020F0502020204030204"/>
    <w:charset w:val="EE"/>
    <w:family w:val="swiss"/>
    <w:pitch w:val="variable"/>
    <w:sig w:usb0="E4002EFF" w:usb1="C000247B" w:usb2="00000009" w:usb3="00000000" w:csb0="000001FF" w:csb1="00000000"/>
    <w:embedRegular r:id="rId6" w:fontKey="{47ACC322-173F-4B65-8448-472DE4DE51C9}"/>
  </w:font>
  <w:font w:name="Cambria">
    <w:panose1 w:val="02040503050406030204"/>
    <w:charset w:val="EE"/>
    <w:family w:val="roman"/>
    <w:pitch w:val="variable"/>
    <w:sig w:usb0="E00006FF" w:usb1="420024FF" w:usb2="02000000" w:usb3="00000000" w:csb0="0000019F" w:csb1="00000000"/>
    <w:embedRegular r:id="rId7" w:fontKey="{A82E34D1-8895-423F-A4CF-B118F8C0A3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57DB" w14:textId="77777777" w:rsidR="00C527EA" w:rsidRDefault="00E775DA">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D2722">
      <w:rPr>
        <w:noProof/>
        <w:color w:val="000000"/>
      </w:rPr>
      <w:t>1</w:t>
    </w:r>
    <w:r>
      <w:rPr>
        <w:color w:val="000000"/>
      </w:rPr>
      <w:fldChar w:fldCharType="end"/>
    </w:r>
  </w:p>
  <w:p w14:paraId="023F2A9A" w14:textId="77777777" w:rsidR="00C527EA" w:rsidRDefault="00C527E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67A6" w14:textId="77777777" w:rsidR="004166AB" w:rsidRDefault="004166AB">
      <w:pPr>
        <w:spacing w:after="0" w:line="240" w:lineRule="auto"/>
      </w:pPr>
      <w:r>
        <w:separator/>
      </w:r>
    </w:p>
  </w:footnote>
  <w:footnote w:type="continuationSeparator" w:id="0">
    <w:p w14:paraId="37782718" w14:textId="77777777" w:rsidR="004166AB" w:rsidRDefault="00416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E235" w14:textId="77777777" w:rsidR="00C527EA" w:rsidRDefault="00C527EA">
    <w:pPr>
      <w:pBdr>
        <w:top w:val="nil"/>
        <w:left w:val="nil"/>
        <w:bottom w:val="nil"/>
        <w:right w:val="nil"/>
        <w:between w:val="nil"/>
      </w:pBdr>
      <w:tabs>
        <w:tab w:val="center" w:pos="4513"/>
        <w:tab w:val="right" w:pos="9026"/>
      </w:tabs>
      <w:spacing w:after="0" w:line="240" w:lineRule="auto"/>
      <w:jc w:val="center"/>
      <w:rPr>
        <w:color w:val="000000"/>
      </w:rPr>
    </w:pPr>
  </w:p>
  <w:p w14:paraId="2CB8F8E0" w14:textId="77777777" w:rsidR="00C527EA" w:rsidRDefault="00C527E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07A1"/>
    <w:multiLevelType w:val="multilevel"/>
    <w:tmpl w:val="6CAEB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A34E3D"/>
    <w:multiLevelType w:val="hybridMultilevel"/>
    <w:tmpl w:val="F4F0457C"/>
    <w:lvl w:ilvl="0" w:tplc="6BD09998">
      <w:start w:val="1"/>
      <w:numFmt w:val="bullet"/>
      <w:lvlText w:val=""/>
      <w:lvlJc w:val="left"/>
      <w:pPr>
        <w:ind w:left="720" w:hanging="360"/>
      </w:pPr>
      <w:rPr>
        <w:rFonts w:ascii="Symbol" w:eastAsia="Aptos" w:hAnsi="Symbol" w:cs="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9AA5B64"/>
    <w:multiLevelType w:val="hybridMultilevel"/>
    <w:tmpl w:val="A0F2CCDE"/>
    <w:lvl w:ilvl="0" w:tplc="438A8AF6">
      <w:start w:val="1"/>
      <w:numFmt w:val="bullet"/>
      <w:lvlText w:val=""/>
      <w:lvlJc w:val="left"/>
      <w:pPr>
        <w:ind w:left="720" w:hanging="360"/>
      </w:pPr>
      <w:rPr>
        <w:rFonts w:ascii="Symbol" w:eastAsia="Aptos" w:hAnsi="Symbol" w:cs="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E323560"/>
    <w:multiLevelType w:val="multilevel"/>
    <w:tmpl w:val="E2289A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0925E09"/>
    <w:multiLevelType w:val="hybridMultilevel"/>
    <w:tmpl w:val="1D3E5ACE"/>
    <w:lvl w:ilvl="0" w:tplc="75CCA644">
      <w:start w:val="27"/>
      <w:numFmt w:val="bullet"/>
      <w:lvlText w:val=""/>
      <w:lvlJc w:val="left"/>
      <w:pPr>
        <w:ind w:left="720" w:hanging="360"/>
      </w:pPr>
      <w:rPr>
        <w:rFonts w:ascii="Symbol" w:eastAsia="Aptos" w:hAnsi="Symbol" w:cs="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7756173">
    <w:abstractNumId w:val="0"/>
  </w:num>
  <w:num w:numId="2" w16cid:durableId="2121874801">
    <w:abstractNumId w:val="3"/>
  </w:num>
  <w:num w:numId="3" w16cid:durableId="1913855395">
    <w:abstractNumId w:val="4"/>
  </w:num>
  <w:num w:numId="4" w16cid:durableId="1911957974">
    <w:abstractNumId w:val="1"/>
  </w:num>
  <w:num w:numId="5" w16cid:durableId="122090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7EA"/>
    <w:rsid w:val="0005296A"/>
    <w:rsid w:val="00067BFE"/>
    <w:rsid w:val="0007587F"/>
    <w:rsid w:val="00085AF3"/>
    <w:rsid w:val="000971E0"/>
    <w:rsid w:val="00176409"/>
    <w:rsid w:val="00291360"/>
    <w:rsid w:val="003E5FE5"/>
    <w:rsid w:val="004166AB"/>
    <w:rsid w:val="00453BC7"/>
    <w:rsid w:val="0050029B"/>
    <w:rsid w:val="00535731"/>
    <w:rsid w:val="007D2722"/>
    <w:rsid w:val="00940026"/>
    <w:rsid w:val="009B2CFF"/>
    <w:rsid w:val="009B3FBD"/>
    <w:rsid w:val="009F1A7B"/>
    <w:rsid w:val="00A724F2"/>
    <w:rsid w:val="00AB0B3F"/>
    <w:rsid w:val="00B873CF"/>
    <w:rsid w:val="00BF3CB4"/>
    <w:rsid w:val="00C2343B"/>
    <w:rsid w:val="00C527EA"/>
    <w:rsid w:val="00C5522F"/>
    <w:rsid w:val="00C63029"/>
    <w:rsid w:val="00CC30B6"/>
    <w:rsid w:val="00D010B7"/>
    <w:rsid w:val="00D04E36"/>
    <w:rsid w:val="00D070FF"/>
    <w:rsid w:val="00D22495"/>
    <w:rsid w:val="00D94A6D"/>
    <w:rsid w:val="00DA51F8"/>
    <w:rsid w:val="00DC5CBD"/>
    <w:rsid w:val="00E775DA"/>
    <w:rsid w:val="00EA0887"/>
    <w:rsid w:val="00FD53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2C5E"/>
  <w15:docId w15:val="{3824D317-4487-4D00-AF28-BC921F31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57" w:type="dxa"/>
        <w:left w:w="108" w:type="dxa"/>
        <w:bottom w:w="57"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line="240" w:lineRule="auto"/>
    </w:pPr>
    <w:tblPr>
      <w:tblStyleRowBandSize w:val="1"/>
      <w:tblStyleColBandSize w:val="1"/>
      <w:tblCellMar>
        <w:top w:w="57" w:type="dxa"/>
        <w:left w:w="108" w:type="dxa"/>
        <w:bottom w:w="57"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line="240" w:lineRule="auto"/>
    </w:pPr>
    <w:tblPr>
      <w:tblStyleRowBandSize w:val="1"/>
      <w:tblStyleColBandSize w:val="1"/>
      <w:tblCellMar>
        <w:top w:w="57" w:type="dxa"/>
        <w:left w:w="108" w:type="dxa"/>
        <w:bottom w:w="57"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top w:w="57" w:type="dxa"/>
        <w:left w:w="108" w:type="dxa"/>
        <w:bottom w:w="57"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e">
    <w:basedOn w:val="TableNormal"/>
    <w:pPr>
      <w:spacing w:after="0" w:line="240" w:lineRule="auto"/>
    </w:pPr>
    <w:tblPr>
      <w:tblStyleRowBandSize w:val="1"/>
      <w:tblStyleColBandSize w:val="1"/>
      <w:tblCellMar>
        <w:top w:w="113" w:type="dxa"/>
        <w:left w:w="108" w:type="dxa"/>
        <w:bottom w:w="113"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kapitzlist">
    <w:name w:val="List Paragraph"/>
    <w:basedOn w:val="Normalny"/>
    <w:uiPriority w:val="34"/>
    <w:qFormat/>
    <w:rsid w:val="000971E0"/>
    <w:pPr>
      <w:ind w:left="720"/>
      <w:contextualSpacing/>
    </w:pPr>
  </w:style>
  <w:style w:type="paragraph" w:styleId="Nagwek">
    <w:name w:val="header"/>
    <w:basedOn w:val="Normalny"/>
    <w:link w:val="NagwekZnak"/>
    <w:uiPriority w:val="99"/>
    <w:unhideWhenUsed/>
    <w:rsid w:val="00D04E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4E36"/>
  </w:style>
  <w:style w:type="paragraph" w:styleId="Stopka">
    <w:name w:val="footer"/>
    <w:basedOn w:val="Normalny"/>
    <w:link w:val="StopkaZnak"/>
    <w:uiPriority w:val="99"/>
    <w:unhideWhenUsed/>
    <w:rsid w:val="00D04E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4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U+4IVorQ8n7ri7HaKmJP91nzOQ==">CgMxLjA4AHIhMXRZVnppQU55bS1UQ2R0b09wTzlJQ3h0NTZVSlJnTEk3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47</Pages>
  <Words>14068</Words>
  <Characters>84408</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gajewscy</dc:creator>
  <cp:lastModifiedBy>Alicja Gajewska</cp:lastModifiedBy>
  <cp:revision>7</cp:revision>
  <cp:lastPrinted>2026-07-29T07:58:00Z</cp:lastPrinted>
  <dcterms:created xsi:type="dcterms:W3CDTF">2026-07-28T14:18:00Z</dcterms:created>
  <dcterms:modified xsi:type="dcterms:W3CDTF">2026-08-03T04:58:00Z</dcterms:modified>
</cp:coreProperties>
</file>